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F30D" w14:textId="5DF1ED0C" w:rsidR="00684633" w:rsidRDefault="00684633" w:rsidP="00EA419E">
      <w:pPr>
        <w:rPr>
          <w:rFonts w:ascii="Times New Roman" w:hAnsi="Times New Roman"/>
          <w:b/>
          <w:bCs/>
          <w:color w:val="0000FF"/>
        </w:rPr>
      </w:pPr>
    </w:p>
    <w:p w14:paraId="251FCF76" w14:textId="50669D23" w:rsidR="00684633" w:rsidRDefault="00684633" w:rsidP="00EA419E">
      <w:pPr>
        <w:rPr>
          <w:rFonts w:ascii="Times New Roman" w:hAnsi="Times New Roman"/>
          <w:b/>
          <w:bCs/>
          <w:color w:val="0000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5"/>
        <w:gridCol w:w="1687"/>
        <w:gridCol w:w="1651"/>
        <w:gridCol w:w="1387"/>
        <w:gridCol w:w="1141"/>
        <w:gridCol w:w="1505"/>
      </w:tblGrid>
      <w:tr w:rsidR="003A0772" w:rsidRPr="003A0772" w14:paraId="32D7B129" w14:textId="77777777" w:rsidTr="003A0772">
        <w:tc>
          <w:tcPr>
            <w:tcW w:w="1668" w:type="dxa"/>
            <w:vAlign w:val="center"/>
          </w:tcPr>
          <w:p w14:paraId="6F73B08E" w14:textId="77777777" w:rsidR="00907A2E" w:rsidRPr="003A0772" w:rsidRDefault="00907A2E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7498" w:type="dxa"/>
            <w:gridSpan w:val="5"/>
            <w:vAlign w:val="center"/>
          </w:tcPr>
          <w:p w14:paraId="40345618" w14:textId="4348AD80" w:rsidR="00907A2E" w:rsidRPr="003A0772" w:rsidRDefault="00907A2E" w:rsidP="00502A4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b/>
                <w:bCs/>
                <w:i/>
                <w:color w:val="000000" w:themeColor="text1"/>
                <w:lang w:val="en-US"/>
              </w:rPr>
              <w:t>Table 1. Electro-clinical syndromes, n (%)</w:t>
            </w:r>
          </w:p>
        </w:tc>
      </w:tr>
      <w:tr w:rsidR="003A0772" w:rsidRPr="003A0772" w14:paraId="1C1B3186" w14:textId="77777777" w:rsidTr="003A0772">
        <w:tc>
          <w:tcPr>
            <w:tcW w:w="1668" w:type="dxa"/>
            <w:vAlign w:val="center"/>
          </w:tcPr>
          <w:p w14:paraId="68C83620" w14:textId="5634D9C5" w:rsidR="003A0772" w:rsidRPr="003A0772" w:rsidRDefault="003A0772" w:rsidP="0012067A">
            <w:pPr>
              <w:rPr>
                <w:rFonts w:ascii="Times New Roman" w:hAnsi="Times New Roman"/>
                <w:b/>
                <w:bCs/>
                <w:i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b/>
                <w:bCs/>
                <w:i/>
                <w:color w:val="000000" w:themeColor="text1"/>
                <w:lang w:val="en-US"/>
              </w:rPr>
              <w:t>Gen name DEE</w:t>
            </w:r>
          </w:p>
          <w:p w14:paraId="17B42E97" w14:textId="6F9F2EE6" w:rsidR="00907A2E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n:655</w:t>
            </w:r>
          </w:p>
        </w:tc>
        <w:tc>
          <w:tcPr>
            <w:tcW w:w="1701" w:type="dxa"/>
            <w:vAlign w:val="center"/>
          </w:tcPr>
          <w:p w14:paraId="70F2FCEC" w14:textId="77777777" w:rsidR="003A0772" w:rsidRPr="003A0772" w:rsidRDefault="003A0772" w:rsidP="003A0772">
            <w:pPr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i/>
                <w:color w:val="000000" w:themeColor="text1"/>
                <w:lang w:val="en-US"/>
              </w:rPr>
              <w:t>Early Infantile Developmental and Epileptic Encephalopathy</w:t>
            </w:r>
          </w:p>
          <w:p w14:paraId="766C0F46" w14:textId="28C71B0F" w:rsidR="00907A2E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color w:val="000000" w:themeColor="text1"/>
                <w:lang w:val="en-US"/>
              </w:rPr>
              <w:t>n:152</w:t>
            </w:r>
          </w:p>
        </w:tc>
        <w:tc>
          <w:tcPr>
            <w:tcW w:w="1701" w:type="dxa"/>
            <w:vAlign w:val="center"/>
          </w:tcPr>
          <w:p w14:paraId="23617351" w14:textId="77777777" w:rsidR="003A0772" w:rsidRPr="003A0772" w:rsidRDefault="003A0772" w:rsidP="003A0772">
            <w:pPr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i/>
                <w:color w:val="000000" w:themeColor="text1"/>
                <w:lang w:val="en-US"/>
              </w:rPr>
              <w:t>Epilepsy of Infancy with Migrating Focal Seizures</w:t>
            </w:r>
          </w:p>
          <w:p w14:paraId="2A92E804" w14:textId="0BAC8885" w:rsidR="003A0772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color w:val="000000" w:themeColor="text1"/>
                <w:lang w:val="en-US"/>
              </w:rPr>
              <w:t>n:16</w:t>
            </w:r>
          </w:p>
        </w:tc>
        <w:tc>
          <w:tcPr>
            <w:tcW w:w="1417" w:type="dxa"/>
            <w:vAlign w:val="center"/>
          </w:tcPr>
          <w:p w14:paraId="2D09AE8F" w14:textId="77777777" w:rsidR="003A0772" w:rsidRPr="003A0772" w:rsidRDefault="003A0772" w:rsidP="003A0772">
            <w:pPr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i/>
                <w:color w:val="000000" w:themeColor="text1"/>
                <w:lang w:val="en-US"/>
              </w:rPr>
              <w:t>Infantile Spasms Syndrome</w:t>
            </w:r>
          </w:p>
          <w:p w14:paraId="58CC42C1" w14:textId="77777777" w:rsidR="003A0772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60DBB765" w14:textId="44D8AF08" w:rsidR="00907A2E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color w:val="000000" w:themeColor="text1"/>
                <w:lang w:val="en-US"/>
              </w:rPr>
              <w:t>n:213</w:t>
            </w:r>
          </w:p>
        </w:tc>
        <w:tc>
          <w:tcPr>
            <w:tcW w:w="1151" w:type="dxa"/>
            <w:vAlign w:val="center"/>
          </w:tcPr>
          <w:p w14:paraId="61AB7AE1" w14:textId="77777777" w:rsidR="003A0772" w:rsidRPr="003A0772" w:rsidRDefault="003A0772" w:rsidP="003A0772">
            <w:pPr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proofErr w:type="spellStart"/>
            <w:r w:rsidRPr="003A0772">
              <w:rPr>
                <w:rFonts w:ascii="Times New Roman" w:hAnsi="Times New Roman"/>
                <w:i/>
                <w:color w:val="000000" w:themeColor="text1"/>
                <w:lang w:val="en-US"/>
              </w:rPr>
              <w:t>Dravet</w:t>
            </w:r>
            <w:proofErr w:type="spellEnd"/>
            <w:r w:rsidRPr="003A0772">
              <w:rPr>
                <w:rFonts w:ascii="Times New Roman" w:hAnsi="Times New Roman"/>
                <w:i/>
                <w:color w:val="000000" w:themeColor="text1"/>
                <w:lang w:val="en-US"/>
              </w:rPr>
              <w:t xml:space="preserve"> Syndrome</w:t>
            </w:r>
          </w:p>
          <w:p w14:paraId="1E3AAA3B" w14:textId="77777777" w:rsidR="00907A2E" w:rsidRPr="003A0772" w:rsidRDefault="00907A2E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0ACD61BF" w14:textId="77777777" w:rsidR="003A0772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681784A4" w14:textId="55C9B9FE" w:rsidR="003A0772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color w:val="000000" w:themeColor="text1"/>
                <w:lang w:val="en-US"/>
              </w:rPr>
              <w:t>n:124</w:t>
            </w:r>
          </w:p>
        </w:tc>
        <w:tc>
          <w:tcPr>
            <w:tcW w:w="1528" w:type="dxa"/>
            <w:vAlign w:val="center"/>
          </w:tcPr>
          <w:p w14:paraId="374208A8" w14:textId="77777777" w:rsidR="003A0772" w:rsidRPr="003A0772" w:rsidRDefault="003A0772" w:rsidP="003A0772">
            <w:pPr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i/>
                <w:color w:val="000000" w:themeColor="text1"/>
                <w:lang w:val="en-US"/>
              </w:rPr>
              <w:t>Unclassified</w:t>
            </w:r>
          </w:p>
          <w:p w14:paraId="5EFAE266" w14:textId="77777777" w:rsidR="00907A2E" w:rsidRPr="003A0772" w:rsidRDefault="00907A2E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0DC43249" w14:textId="77777777" w:rsidR="003A0772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6C5D90E2" w14:textId="77777777" w:rsidR="003A0772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69487772" w14:textId="12D2FD36" w:rsidR="003A0772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color w:val="000000" w:themeColor="text1"/>
                <w:lang w:val="en-US"/>
              </w:rPr>
              <w:t>n:150</w:t>
            </w:r>
          </w:p>
        </w:tc>
      </w:tr>
      <w:tr w:rsidR="003A0772" w:rsidRPr="003A0772" w14:paraId="04A5396F" w14:textId="77777777" w:rsidTr="003A0772">
        <w:tc>
          <w:tcPr>
            <w:tcW w:w="1668" w:type="dxa"/>
            <w:vAlign w:val="center"/>
          </w:tcPr>
          <w:p w14:paraId="46B768AF" w14:textId="77777777" w:rsidR="003A0772" w:rsidRPr="003A0772" w:rsidRDefault="003A0772" w:rsidP="003A0772">
            <w:pPr>
              <w:jc w:val="center"/>
              <w:rPr>
                <w:rFonts w:ascii="Times New Roman" w:hAnsi="Times New Roman"/>
                <w:i/>
                <w:noProof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i/>
                <w:noProof/>
                <w:color w:val="000000" w:themeColor="text1"/>
                <w:lang w:val="en-US"/>
              </w:rPr>
              <w:t>Metabolic-genetic</w:t>
            </w:r>
          </w:p>
          <w:p w14:paraId="5A47A4BD" w14:textId="0537CADC" w:rsidR="00907A2E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i/>
                <w:noProof/>
                <w:color w:val="000000" w:themeColor="text1"/>
                <w:lang w:val="en-US"/>
              </w:rPr>
              <w:t>n=89</w:t>
            </w:r>
          </w:p>
        </w:tc>
        <w:tc>
          <w:tcPr>
            <w:tcW w:w="1701" w:type="dxa"/>
            <w:vAlign w:val="center"/>
          </w:tcPr>
          <w:p w14:paraId="0987D64F" w14:textId="4DFF405D" w:rsidR="00907A2E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29 (32.6)</w:t>
            </w:r>
          </w:p>
        </w:tc>
        <w:tc>
          <w:tcPr>
            <w:tcW w:w="1701" w:type="dxa"/>
            <w:vAlign w:val="center"/>
          </w:tcPr>
          <w:p w14:paraId="3B353A8A" w14:textId="77777777" w:rsidR="00907A2E" w:rsidRPr="003A0772" w:rsidRDefault="00907A2E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4138F90" w14:textId="2C96AFD2" w:rsidR="00907A2E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24 (27)</w:t>
            </w:r>
          </w:p>
        </w:tc>
        <w:tc>
          <w:tcPr>
            <w:tcW w:w="1151" w:type="dxa"/>
            <w:vAlign w:val="center"/>
          </w:tcPr>
          <w:p w14:paraId="7D77291A" w14:textId="77777777" w:rsidR="00907A2E" w:rsidRPr="003A0772" w:rsidRDefault="00907A2E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528" w:type="dxa"/>
            <w:vAlign w:val="center"/>
          </w:tcPr>
          <w:p w14:paraId="5F70C793" w14:textId="75CE6949" w:rsidR="00907A2E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36 (40.4)</w:t>
            </w:r>
          </w:p>
        </w:tc>
      </w:tr>
      <w:tr w:rsidR="003A0772" w:rsidRPr="003A0772" w14:paraId="5BEAD2F5" w14:textId="77777777" w:rsidTr="003A0772">
        <w:tc>
          <w:tcPr>
            <w:tcW w:w="1668" w:type="dxa"/>
            <w:vAlign w:val="center"/>
          </w:tcPr>
          <w:p w14:paraId="359C29B1" w14:textId="77777777" w:rsidR="003A0772" w:rsidRPr="003A0772" w:rsidRDefault="003A0772" w:rsidP="003A0772">
            <w:pPr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i/>
                <w:color w:val="000000" w:themeColor="text1"/>
                <w:lang w:val="en-US"/>
              </w:rPr>
              <w:t>Molecular-genetic</w:t>
            </w:r>
          </w:p>
          <w:p w14:paraId="42F82BD0" w14:textId="77777777" w:rsidR="003A0772" w:rsidRPr="003A0772" w:rsidRDefault="003A0772" w:rsidP="003A0772">
            <w:pPr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i/>
                <w:color w:val="000000" w:themeColor="text1"/>
                <w:lang w:val="en-US"/>
              </w:rPr>
              <w:t>n=506</w:t>
            </w:r>
          </w:p>
          <w:p w14:paraId="5199016F" w14:textId="77777777" w:rsidR="00907A2E" w:rsidRPr="003A0772" w:rsidRDefault="00907A2E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EB0D6E9" w14:textId="77777777" w:rsidR="003A0772" w:rsidRPr="004B347F" w:rsidRDefault="003A0772" w:rsidP="003A0772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11</w:t>
            </w:r>
            <w:r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5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 xml:space="preserve"> (2</w:t>
            </w:r>
            <w:r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7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  <w:p w14:paraId="75D8DC4F" w14:textId="77777777" w:rsidR="00907A2E" w:rsidRPr="003A0772" w:rsidRDefault="00907A2E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79658B6" w14:textId="77777777" w:rsidR="003A0772" w:rsidRPr="004B347F" w:rsidRDefault="003A0772" w:rsidP="003A0772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16 (3.</w:t>
            </w:r>
            <w:r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  <w:p w14:paraId="1B88AC80" w14:textId="77777777" w:rsidR="00907A2E" w:rsidRPr="003A0772" w:rsidRDefault="00907A2E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4C8645C" w14:textId="08A58FA4" w:rsidR="003A0772" w:rsidRPr="004B347F" w:rsidRDefault="003A0772" w:rsidP="003A0772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61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31.8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  <w:p w14:paraId="654E7042" w14:textId="46BF147C" w:rsidR="00907A2E" w:rsidRPr="003A0772" w:rsidRDefault="00907A2E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51" w:type="dxa"/>
            <w:vAlign w:val="center"/>
          </w:tcPr>
          <w:p w14:paraId="145157D1" w14:textId="77777777" w:rsidR="003A0772" w:rsidRPr="004B347F" w:rsidRDefault="003A0772" w:rsidP="003A0772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124(2</w:t>
            </w:r>
            <w:r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4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5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  <w:p w14:paraId="0D3571F1" w14:textId="77777777" w:rsidR="00907A2E" w:rsidRPr="003A0772" w:rsidRDefault="00907A2E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528" w:type="dxa"/>
            <w:vAlign w:val="center"/>
          </w:tcPr>
          <w:p w14:paraId="11994588" w14:textId="77777777" w:rsidR="003A0772" w:rsidRPr="004B347F" w:rsidRDefault="003A0772" w:rsidP="003A0772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90 (1</w:t>
            </w:r>
            <w:r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7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7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  <w:p w14:paraId="5660D57C" w14:textId="77777777" w:rsidR="00907A2E" w:rsidRPr="003A0772" w:rsidRDefault="00907A2E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3A0772" w:rsidRPr="003A0772" w14:paraId="2C5CFA07" w14:textId="77777777" w:rsidTr="003A0772">
        <w:tc>
          <w:tcPr>
            <w:tcW w:w="1668" w:type="dxa"/>
            <w:vAlign w:val="center"/>
          </w:tcPr>
          <w:p w14:paraId="6CF4D0C4" w14:textId="44934557" w:rsidR="003A0772" w:rsidRPr="003A0772" w:rsidRDefault="003A0772" w:rsidP="003A0772">
            <w:pPr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i/>
                <w:color w:val="000000" w:themeColor="text1"/>
                <w:lang w:val="en-US"/>
              </w:rPr>
              <w:t>Chromosomal</w:t>
            </w:r>
          </w:p>
          <w:p w14:paraId="5AABE3D5" w14:textId="06F9E25F" w:rsidR="00907A2E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A0772">
              <w:rPr>
                <w:rFonts w:ascii="Times New Roman" w:hAnsi="Times New Roman"/>
                <w:i/>
                <w:color w:val="000000" w:themeColor="text1"/>
                <w:lang w:val="en-US"/>
              </w:rPr>
              <w:t>n=60</w:t>
            </w:r>
          </w:p>
        </w:tc>
        <w:tc>
          <w:tcPr>
            <w:tcW w:w="1701" w:type="dxa"/>
            <w:vAlign w:val="center"/>
          </w:tcPr>
          <w:p w14:paraId="0F5052A0" w14:textId="475E5311" w:rsidR="00907A2E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8 (13.3)</w:t>
            </w:r>
          </w:p>
        </w:tc>
        <w:tc>
          <w:tcPr>
            <w:tcW w:w="1701" w:type="dxa"/>
            <w:vAlign w:val="center"/>
          </w:tcPr>
          <w:p w14:paraId="177E7B5A" w14:textId="4DD600E1" w:rsidR="00907A2E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14:paraId="6A4EDA26" w14:textId="52E9BD1B" w:rsidR="00907A2E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28 (46.7)</w:t>
            </w:r>
          </w:p>
        </w:tc>
        <w:tc>
          <w:tcPr>
            <w:tcW w:w="1151" w:type="dxa"/>
            <w:vAlign w:val="center"/>
          </w:tcPr>
          <w:p w14:paraId="6E13D552" w14:textId="0FA2A187" w:rsidR="00907A2E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528" w:type="dxa"/>
            <w:vAlign w:val="center"/>
          </w:tcPr>
          <w:p w14:paraId="09EB8BC0" w14:textId="560E02C5" w:rsidR="00907A2E" w:rsidRPr="003A0772" w:rsidRDefault="003A0772" w:rsidP="003A07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24 (40)</w:t>
            </w:r>
          </w:p>
        </w:tc>
      </w:tr>
    </w:tbl>
    <w:p w14:paraId="289B482B" w14:textId="433279A4" w:rsidR="006F1405" w:rsidRDefault="006F1405" w:rsidP="00EA419E">
      <w:pPr>
        <w:rPr>
          <w:rFonts w:ascii="Times New Roman" w:hAnsi="Times New Roman"/>
          <w:b/>
          <w:bCs/>
          <w:i/>
          <w:color w:val="0000FF"/>
        </w:rPr>
      </w:pPr>
    </w:p>
    <w:p w14:paraId="02716CC3" w14:textId="546622B2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6D4DE6CC" w14:textId="609C12AC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5E854658" w14:textId="39E89375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2A6DC227" w14:textId="4FBE130E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49EDE577" w14:textId="4688D6DA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0AA7541F" w14:textId="5052E474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17132304" w14:textId="54330101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43BA782D" w14:textId="63A13701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3AC80757" w14:textId="26CE769D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59A92EFD" w14:textId="4A7C8477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25F299EE" w14:textId="67080AFD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3A9A6959" w14:textId="50C84237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2DA10B61" w14:textId="163E4216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6D7A0228" w14:textId="7CB1B343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4836FF8F" w14:textId="00F6F249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1CB98C20" w14:textId="1541648C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08BB0154" w14:textId="092EA0AA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5CD64ADF" w14:textId="24033C8B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2B367577" w14:textId="63452F52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70353580" w14:textId="4452721A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29F01A00" w14:textId="7B224192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6C3A7A7E" w14:textId="1A7A28BD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5B79A2F7" w14:textId="646DC26F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61C8FAF5" w14:textId="765072A6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074B4EDB" w14:textId="6F1CE778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42E8E479" w14:textId="7B91D5C9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24C38C70" w14:textId="7CEF6772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07607A8D" w14:textId="1B4A29B3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072E6D88" w14:textId="1B2CA20C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1A515D36" w14:textId="3E719298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2611B0FB" w14:textId="0FBF45E8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37E99C04" w14:textId="18130AEA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2D967519" w14:textId="77777777" w:rsidR="0012067A" w:rsidRDefault="0012067A" w:rsidP="00EA419E">
      <w:pPr>
        <w:rPr>
          <w:rFonts w:ascii="Times New Roman" w:hAnsi="Times New Roman"/>
          <w:b/>
          <w:bCs/>
          <w:i/>
          <w:color w:val="0000FF"/>
        </w:rPr>
      </w:pPr>
    </w:p>
    <w:p w14:paraId="07D59B67" w14:textId="77777777" w:rsidR="006F1405" w:rsidRPr="004B347F" w:rsidRDefault="006F1405" w:rsidP="00EA419E">
      <w:pPr>
        <w:rPr>
          <w:rFonts w:ascii="Times New Roman" w:hAnsi="Times New Roman"/>
          <w:b/>
          <w:bCs/>
          <w:i/>
          <w:color w:val="0000FF"/>
        </w:rPr>
      </w:pPr>
    </w:p>
    <w:p w14:paraId="1C80389B" w14:textId="77777777" w:rsidR="00EE70B1" w:rsidRPr="004B347F" w:rsidRDefault="00EE70B1" w:rsidP="00EA419E">
      <w:pPr>
        <w:rPr>
          <w:rFonts w:ascii="Times New Roman" w:hAnsi="Times New Roman"/>
          <w:b/>
          <w:bCs/>
          <w:i/>
          <w:color w:val="0000FF"/>
        </w:rPr>
      </w:pPr>
    </w:p>
    <w:p w14:paraId="2FBC44D3" w14:textId="77777777" w:rsidR="004B01BA" w:rsidRPr="004B347F" w:rsidRDefault="004B01BA" w:rsidP="00EA419E">
      <w:pPr>
        <w:rPr>
          <w:rFonts w:ascii="Times New Roman" w:hAnsi="Times New Roman"/>
          <w:bCs/>
          <w:i/>
        </w:rPr>
      </w:pPr>
    </w:p>
    <w:tbl>
      <w:tblPr>
        <w:tblStyle w:val="DzTablo22"/>
        <w:tblW w:w="0" w:type="auto"/>
        <w:tblLook w:val="04A0" w:firstRow="1" w:lastRow="0" w:firstColumn="1" w:lastColumn="0" w:noHBand="0" w:noVBand="1"/>
      </w:tblPr>
      <w:tblGrid>
        <w:gridCol w:w="1755"/>
        <w:gridCol w:w="1603"/>
        <w:gridCol w:w="198"/>
        <w:gridCol w:w="1340"/>
        <w:gridCol w:w="1448"/>
        <w:gridCol w:w="1218"/>
        <w:gridCol w:w="1464"/>
      </w:tblGrid>
      <w:tr w:rsidR="00B10CF8" w:rsidRPr="004B347F" w14:paraId="28E23590" w14:textId="77777777" w:rsidTr="00287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6ABD6E53" w14:textId="712ECC1A" w:rsidR="00792DC9" w:rsidRPr="004B347F" w:rsidRDefault="007E4918" w:rsidP="00EA419E">
            <w:pPr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  <w:t xml:space="preserve">Table 2. </w:t>
            </w:r>
          </w:p>
        </w:tc>
        <w:tc>
          <w:tcPr>
            <w:tcW w:w="7457" w:type="dxa"/>
            <w:gridSpan w:val="6"/>
          </w:tcPr>
          <w:p w14:paraId="6E9D3C0E" w14:textId="77777777" w:rsidR="004E1B1E" w:rsidRDefault="004E1B1E" w:rsidP="007B4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</w:pPr>
          </w:p>
          <w:p w14:paraId="7D598701" w14:textId="77777777" w:rsidR="00792DC9" w:rsidRPr="004E1B1E" w:rsidRDefault="00926B63" w:rsidP="004E1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</w:pPr>
            <w:r w:rsidRPr="004E1B1E"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  <w:t>“</w:t>
            </w:r>
            <w:r w:rsidR="007E4918" w:rsidRPr="004E1B1E"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  <w:t xml:space="preserve">Electroclinic syndrome name, gene </w:t>
            </w:r>
            <w:proofErr w:type="gramStart"/>
            <w:r w:rsidR="007E4918" w:rsidRPr="004E1B1E"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  <w:t>nam</w:t>
            </w:r>
            <w:r w:rsidR="00636C48" w:rsidRPr="004E1B1E"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  <w:t>e</w:t>
            </w:r>
            <w:r w:rsidR="00C47B31" w:rsidRPr="004E1B1E"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  <w:t>“</w:t>
            </w:r>
            <w:r w:rsidR="00636C48" w:rsidRPr="004E1B1E"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  <w:t xml:space="preserve">  </w:t>
            </w:r>
            <w:proofErr w:type="gramEnd"/>
            <w:r w:rsidR="00C47B31" w:rsidRPr="004E1B1E"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  <w:t>n=3</w:t>
            </w:r>
            <w:r w:rsidR="00684633" w:rsidRPr="004E1B1E"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  <w:t>17</w:t>
            </w:r>
            <w:r w:rsidR="00C47B31" w:rsidRPr="004E1B1E"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  <w:t xml:space="preserve"> </w:t>
            </w:r>
          </w:p>
          <w:p w14:paraId="7289BB45" w14:textId="794C40A9" w:rsidR="004E1B1E" w:rsidRPr="004B347F" w:rsidRDefault="004E1B1E" w:rsidP="004E1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/>
                <w:color w:val="000000" w:themeColor="text1"/>
                <w:u w:val="single"/>
                <w:lang w:val="en-US"/>
              </w:rPr>
            </w:pPr>
          </w:p>
        </w:tc>
      </w:tr>
      <w:tr w:rsidR="00B10CF8" w:rsidRPr="004B347F" w14:paraId="421B36F1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14:paraId="7CEFBE77" w14:textId="0B16483B" w:rsidR="00341363" w:rsidRPr="00636C48" w:rsidRDefault="00AE7A45" w:rsidP="005E7242">
            <w:pPr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636C48"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  <w:lang w:val="en-US"/>
              </w:rPr>
              <w:t>“</w:t>
            </w:r>
            <w:proofErr w:type="gramStart"/>
            <w:r w:rsidRPr="00636C48">
              <w:rPr>
                <w:rFonts w:ascii="Times New Roman" w:hAnsi="Times New Roman"/>
                <w:bCs w:val="0"/>
                <w:i/>
                <w:color w:val="000000" w:themeColor="text1"/>
                <w:sz w:val="22"/>
                <w:szCs w:val="22"/>
                <w:lang w:val="en-US"/>
              </w:rPr>
              <w:t>gene</w:t>
            </w:r>
            <w:proofErr w:type="gramEnd"/>
            <w:r w:rsidRPr="00636C48">
              <w:rPr>
                <w:rFonts w:ascii="Times New Roman" w:hAnsi="Times New Roman"/>
                <w:bCs w:val="0"/>
                <w:i/>
                <w:color w:val="000000" w:themeColor="text1"/>
                <w:sz w:val="22"/>
                <w:szCs w:val="22"/>
                <w:lang w:val="en-US"/>
              </w:rPr>
              <w:t xml:space="preserve"> name DEE”</w:t>
            </w:r>
            <w:r w:rsidRPr="00636C48"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70DDA7E4" w14:textId="77777777" w:rsidR="00AE7A45" w:rsidRPr="00636C48" w:rsidRDefault="00AE7A45" w:rsidP="005E7242">
            <w:pPr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</w:p>
          <w:p w14:paraId="027ED955" w14:textId="77777777" w:rsidR="00AE7A45" w:rsidRPr="00636C48" w:rsidRDefault="00AE7A45" w:rsidP="005E7242">
            <w:pPr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</w:p>
          <w:p w14:paraId="3B839438" w14:textId="77777777" w:rsidR="00AE7A45" w:rsidRPr="00636C48" w:rsidRDefault="00AE7A45" w:rsidP="005E7242">
            <w:pPr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</w:p>
          <w:p w14:paraId="092DA185" w14:textId="15C36C56" w:rsidR="00DC5011" w:rsidRPr="004E1B1E" w:rsidRDefault="00636C48" w:rsidP="005E7242">
            <w:pPr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E1B1E"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  <w:lang w:val="en-US"/>
              </w:rPr>
              <w:t>n</w:t>
            </w:r>
            <w:r w:rsidR="007E4918" w:rsidRPr="004E1B1E"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  <w:lang w:val="en-US"/>
              </w:rPr>
              <w:t>=38</w:t>
            </w:r>
            <w:r w:rsidR="00912A79" w:rsidRPr="004E1B1E"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833" w:type="dxa"/>
            <w:gridSpan w:val="2"/>
          </w:tcPr>
          <w:p w14:paraId="2780A73A" w14:textId="77777777" w:rsidR="00792DC9" w:rsidRPr="00636C48" w:rsidRDefault="00792DC9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Early Infantile Developmental and Epileptic Encephalopathy</w:t>
            </w:r>
          </w:p>
          <w:p w14:paraId="680688CC" w14:textId="77777777" w:rsidR="00E3223B" w:rsidRPr="00636C48" w:rsidRDefault="00E3223B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369A1461" w14:textId="2E811DBF" w:rsidR="00DC5011" w:rsidRPr="00636C48" w:rsidRDefault="00636C48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="003E37B7"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=</w:t>
            </w:r>
            <w:r w:rsidR="00912A79"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79</w:t>
            </w:r>
          </w:p>
        </w:tc>
        <w:tc>
          <w:tcPr>
            <w:tcW w:w="1387" w:type="dxa"/>
          </w:tcPr>
          <w:p w14:paraId="4184F9B8" w14:textId="77777777" w:rsidR="00792DC9" w:rsidRPr="00636C48" w:rsidRDefault="00792DC9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Epilepsy of Infancy with Migrating Focal Seizures</w:t>
            </w:r>
          </w:p>
          <w:p w14:paraId="500C9565" w14:textId="33E04C1E" w:rsidR="00DC5011" w:rsidRPr="00636C48" w:rsidRDefault="00636C48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="003E37B7"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=7</w:t>
            </w:r>
          </w:p>
        </w:tc>
        <w:tc>
          <w:tcPr>
            <w:tcW w:w="1508" w:type="dxa"/>
          </w:tcPr>
          <w:p w14:paraId="5C6E5001" w14:textId="77777777" w:rsidR="00792DC9" w:rsidRPr="00636C48" w:rsidRDefault="00792DC9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Infantile Spasms Syndrome</w:t>
            </w:r>
          </w:p>
          <w:p w14:paraId="6766F4A6" w14:textId="0C4FDBF1" w:rsidR="00E3223B" w:rsidRPr="00636C48" w:rsidRDefault="00DC5011" w:rsidP="00636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(</w:t>
            </w:r>
            <w:r w:rsidR="00BC6837"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Including</w:t>
            </w:r>
            <w:r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WS)</w:t>
            </w:r>
          </w:p>
          <w:p w14:paraId="0DCC1A76" w14:textId="075F6F22" w:rsidR="00DC5011" w:rsidRPr="00636C48" w:rsidRDefault="00636C48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="003E37B7"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=121</w:t>
            </w:r>
          </w:p>
        </w:tc>
        <w:tc>
          <w:tcPr>
            <w:tcW w:w="1237" w:type="dxa"/>
          </w:tcPr>
          <w:p w14:paraId="3B1553E2" w14:textId="77777777" w:rsidR="00792DC9" w:rsidRPr="00636C48" w:rsidRDefault="00792DC9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Dravet</w:t>
            </w:r>
            <w:proofErr w:type="spellEnd"/>
            <w:r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Syndrome</w:t>
            </w:r>
          </w:p>
          <w:p w14:paraId="3C3FCF5B" w14:textId="77777777" w:rsidR="00DC5011" w:rsidRPr="00636C48" w:rsidRDefault="00DC5011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7702B01F" w14:textId="77777777" w:rsidR="00DC5011" w:rsidRPr="00636C48" w:rsidRDefault="00DC5011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73C47285" w14:textId="77777777" w:rsidR="00E3223B" w:rsidRPr="00636C48" w:rsidRDefault="00E3223B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6A1FE161" w14:textId="69DCEC0B" w:rsidR="00DC5011" w:rsidRPr="00636C48" w:rsidRDefault="00636C48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="003E37B7"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=110</w:t>
            </w:r>
          </w:p>
        </w:tc>
        <w:tc>
          <w:tcPr>
            <w:tcW w:w="1492" w:type="dxa"/>
          </w:tcPr>
          <w:p w14:paraId="4B9824F8" w14:textId="77777777" w:rsidR="00792DC9" w:rsidRPr="00636C48" w:rsidRDefault="005E7242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U</w:t>
            </w:r>
            <w:r w:rsidR="00792DC9"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nclassified</w:t>
            </w:r>
          </w:p>
          <w:p w14:paraId="0F202B93" w14:textId="77777777" w:rsidR="00DC5011" w:rsidRPr="00636C48" w:rsidRDefault="00DC5011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60346378" w14:textId="77777777" w:rsidR="00DC5011" w:rsidRPr="00636C48" w:rsidRDefault="00DC5011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54D8CDDB" w14:textId="77777777" w:rsidR="00DC5011" w:rsidRPr="00636C48" w:rsidRDefault="00DC5011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2CB467AB" w14:textId="77777777" w:rsidR="007E4918" w:rsidRPr="00636C48" w:rsidRDefault="007E4918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64162F23" w14:textId="660FEEFA" w:rsidR="00DC5011" w:rsidRPr="00636C48" w:rsidRDefault="00636C48" w:rsidP="005E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="003E37B7"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= </w:t>
            </w:r>
            <w:r w:rsidR="00E7167D" w:rsidRPr="00636C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68</w:t>
            </w:r>
          </w:p>
        </w:tc>
      </w:tr>
      <w:tr w:rsidR="00B10CF8" w:rsidRPr="004B347F" w14:paraId="3EEFFE1C" w14:textId="77777777" w:rsidTr="00287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2917A49A" w14:textId="624BDE10" w:rsidR="00792DC9" w:rsidRPr="004B347F" w:rsidRDefault="00DE4A4A" w:rsidP="00EA419E">
            <w:pPr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SCN1A</w:t>
            </w:r>
            <w:r w:rsidR="007C5E5A"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 xml:space="preserve"> (116)</w:t>
            </w:r>
          </w:p>
        </w:tc>
        <w:tc>
          <w:tcPr>
            <w:tcW w:w="1606" w:type="dxa"/>
            <w:vAlign w:val="center"/>
          </w:tcPr>
          <w:p w14:paraId="0B1274C0" w14:textId="07D19CDF" w:rsidR="00792DC9" w:rsidRPr="004B347F" w:rsidRDefault="00F37224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11 (9.</w:t>
            </w:r>
            <w:r w:rsidR="008B685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614" w:type="dxa"/>
            <w:gridSpan w:val="2"/>
            <w:vAlign w:val="center"/>
          </w:tcPr>
          <w:p w14:paraId="5E15A431" w14:textId="1C616015" w:rsidR="00792DC9" w:rsidRPr="004B347F" w:rsidRDefault="00F37224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(2.</w:t>
            </w:r>
            <w:r w:rsidR="008B685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5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508" w:type="dxa"/>
            <w:vAlign w:val="center"/>
          </w:tcPr>
          <w:p w14:paraId="7F48DFB6" w14:textId="19652F91" w:rsidR="00792DC9" w:rsidRPr="004B347F" w:rsidRDefault="00F37224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(2.</w:t>
            </w:r>
            <w:r w:rsidR="008B685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5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237" w:type="dxa"/>
            <w:vAlign w:val="center"/>
          </w:tcPr>
          <w:p w14:paraId="29BB493F" w14:textId="638212DB" w:rsidR="00792DC9" w:rsidRPr="004B347F" w:rsidRDefault="00F37224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95 (8</w:t>
            </w:r>
            <w:r w:rsidR="008B685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0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.</w:t>
            </w:r>
            <w:r w:rsidR="008B685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5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492" w:type="dxa"/>
            <w:vAlign w:val="center"/>
          </w:tcPr>
          <w:p w14:paraId="10F5C0BE" w14:textId="566D478D" w:rsidR="00792DC9" w:rsidRPr="004B347F" w:rsidRDefault="008B6858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6</w:t>
            </w:r>
            <w:r w:rsidR="00F37224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 xml:space="preserve"> (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5.1</w:t>
            </w:r>
            <w:r w:rsidR="00F37224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</w:tr>
      <w:tr w:rsidR="00B10CF8" w:rsidRPr="004B347F" w14:paraId="118D847E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17F43DC8" w14:textId="66BB1430" w:rsidR="00792DC9" w:rsidRPr="004B347F" w:rsidRDefault="00DE4A4A" w:rsidP="00EA419E">
            <w:pPr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STXBP1</w:t>
            </w:r>
            <w:r w:rsidR="007E4918"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 xml:space="preserve"> (23</w:t>
            </w:r>
            <w:r w:rsidR="007C5E5A"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)</w:t>
            </w:r>
          </w:p>
        </w:tc>
        <w:tc>
          <w:tcPr>
            <w:tcW w:w="1606" w:type="dxa"/>
            <w:vAlign w:val="center"/>
          </w:tcPr>
          <w:p w14:paraId="0FF2F1AF" w14:textId="6937EA99" w:rsidR="00792DC9" w:rsidRPr="004B347F" w:rsidRDefault="007C5E5A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4 (</w:t>
            </w:r>
            <w:r w:rsidR="008B685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17.4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614" w:type="dxa"/>
            <w:gridSpan w:val="2"/>
            <w:vAlign w:val="center"/>
          </w:tcPr>
          <w:p w14:paraId="762E79BF" w14:textId="109D0426" w:rsidR="00792DC9" w:rsidRPr="004B347F" w:rsidRDefault="007C5E5A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700196E9" w14:textId="52A314E8" w:rsidR="00792DC9" w:rsidRPr="004B347F" w:rsidRDefault="007C5E5A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</w:t>
            </w:r>
            <w:r w:rsidR="008B685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 xml:space="preserve"> (4</w:t>
            </w:r>
            <w:r w:rsidR="008B685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7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.</w:t>
            </w:r>
            <w:r w:rsidR="008B685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8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237" w:type="dxa"/>
            <w:vAlign w:val="center"/>
          </w:tcPr>
          <w:p w14:paraId="080752AC" w14:textId="73C16CBC" w:rsidR="00792DC9" w:rsidRPr="004B347F" w:rsidRDefault="007C5E5A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</w:t>
            </w:r>
            <w:r w:rsidR="008B685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8.7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492" w:type="dxa"/>
            <w:vAlign w:val="center"/>
          </w:tcPr>
          <w:p w14:paraId="1BFB44DD" w14:textId="2A35891C" w:rsidR="00792DC9" w:rsidRPr="004B347F" w:rsidRDefault="007C5E5A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6 (2</w:t>
            </w:r>
            <w:r w:rsidR="008B685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6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.</w:t>
            </w:r>
            <w:r w:rsidR="008B685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</w:tr>
      <w:tr w:rsidR="00B10CF8" w:rsidRPr="004B347F" w14:paraId="1748D7B6" w14:textId="77777777" w:rsidTr="00287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7D207DB5" w14:textId="383905BD" w:rsidR="00792DC9" w:rsidRPr="004B347F" w:rsidRDefault="00DE4A4A" w:rsidP="00EA419E">
            <w:pPr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CDKL5</w:t>
            </w:r>
            <w:r w:rsidR="007E4918"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 xml:space="preserve"> (22</w:t>
            </w:r>
            <w:r w:rsidR="007C5E5A"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)</w:t>
            </w:r>
          </w:p>
        </w:tc>
        <w:tc>
          <w:tcPr>
            <w:tcW w:w="1606" w:type="dxa"/>
            <w:vAlign w:val="center"/>
          </w:tcPr>
          <w:p w14:paraId="628381D6" w14:textId="375C7F23" w:rsidR="00792DC9" w:rsidRPr="004B347F" w:rsidRDefault="007C5E5A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10 (4</w:t>
            </w:r>
            <w:r w:rsidR="00C04271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5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.</w:t>
            </w:r>
            <w:r w:rsidR="00C04271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5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614" w:type="dxa"/>
            <w:gridSpan w:val="2"/>
            <w:vAlign w:val="center"/>
          </w:tcPr>
          <w:p w14:paraId="6A18DCF6" w14:textId="10DDC3B3" w:rsidR="00792DC9" w:rsidRPr="004B347F" w:rsidRDefault="00C04271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(4.5)</w:t>
            </w:r>
          </w:p>
        </w:tc>
        <w:tc>
          <w:tcPr>
            <w:tcW w:w="1508" w:type="dxa"/>
            <w:vAlign w:val="center"/>
          </w:tcPr>
          <w:p w14:paraId="56E1AA9F" w14:textId="288C6836" w:rsidR="00792DC9" w:rsidRPr="004B347F" w:rsidRDefault="007C5E5A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8 (3</w:t>
            </w:r>
            <w:r w:rsidR="00C04271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6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.</w:t>
            </w:r>
            <w:r w:rsidR="00C04271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4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237" w:type="dxa"/>
            <w:vAlign w:val="center"/>
          </w:tcPr>
          <w:p w14:paraId="2A5B8D20" w14:textId="5ED6B2B7" w:rsidR="00792DC9" w:rsidRPr="004B347F" w:rsidRDefault="00792DC9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1541C5AA" w14:textId="21A21256" w:rsidR="00792DC9" w:rsidRPr="004B347F" w:rsidRDefault="007C5E5A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3(1</w:t>
            </w:r>
            <w:r w:rsidR="00C04271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3.6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</w:tr>
      <w:tr w:rsidR="00B10CF8" w:rsidRPr="004B347F" w14:paraId="206DF62F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6088297F" w14:textId="0A2DB486" w:rsidR="00792DC9" w:rsidRPr="004B347F" w:rsidRDefault="00DE4A4A" w:rsidP="00EA419E">
            <w:pPr>
              <w:rPr>
                <w:rFonts w:ascii="Times New Roman" w:hAnsi="Times New Roman"/>
                <w:bCs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KCNQ2</w:t>
            </w:r>
            <w:r w:rsidR="007E4918"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 xml:space="preserve"> (18</w:t>
            </w:r>
            <w:r w:rsidR="007C5E5A"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)</w:t>
            </w:r>
          </w:p>
        </w:tc>
        <w:tc>
          <w:tcPr>
            <w:tcW w:w="1606" w:type="dxa"/>
            <w:vAlign w:val="center"/>
          </w:tcPr>
          <w:p w14:paraId="62ACD8CF" w14:textId="0AE314BF" w:rsidR="00792DC9" w:rsidRPr="004B347F" w:rsidRDefault="007C5E5A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13 (7</w:t>
            </w:r>
            <w:r w:rsidR="00C04271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.</w:t>
            </w:r>
            <w:r w:rsidR="00C04271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614" w:type="dxa"/>
            <w:gridSpan w:val="2"/>
            <w:vAlign w:val="center"/>
          </w:tcPr>
          <w:p w14:paraId="1C0657B7" w14:textId="07C75203" w:rsidR="00792DC9" w:rsidRPr="004B347F" w:rsidRDefault="007C5E5A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3A5FCB24" w14:textId="16BF7041" w:rsidR="00792DC9" w:rsidRPr="004B347F" w:rsidRDefault="00C04271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</w:t>
            </w:r>
            <w:r w:rsidR="007C5E5A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 xml:space="preserve"> (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11.1</w:t>
            </w:r>
            <w:r w:rsidR="007C5E5A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237" w:type="dxa"/>
            <w:vAlign w:val="center"/>
          </w:tcPr>
          <w:p w14:paraId="0800FEBF" w14:textId="1C92CE76" w:rsidR="00792DC9" w:rsidRPr="004B347F" w:rsidRDefault="007C5E5A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2939909F" w14:textId="555B4C98" w:rsidR="00792DC9" w:rsidRPr="004B347F" w:rsidRDefault="007C5E5A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(1</w:t>
            </w:r>
            <w:r w:rsidR="00C04271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6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.</w:t>
            </w:r>
            <w:r w:rsidR="00C04271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7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</w:tr>
      <w:tr w:rsidR="00B10CF8" w:rsidRPr="004B347F" w14:paraId="51D89CB8" w14:textId="77777777" w:rsidTr="00287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797B11FA" w14:textId="5670D355" w:rsidR="00DE4A4A" w:rsidRPr="004B347F" w:rsidRDefault="00DE4A4A" w:rsidP="00EA419E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PCHD19</w:t>
            </w:r>
            <w:r w:rsidR="007E4918"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 xml:space="preserve"> (21</w:t>
            </w:r>
            <w:r w:rsidR="007C5E5A"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)</w:t>
            </w:r>
          </w:p>
        </w:tc>
        <w:tc>
          <w:tcPr>
            <w:tcW w:w="1606" w:type="dxa"/>
            <w:vAlign w:val="center"/>
          </w:tcPr>
          <w:p w14:paraId="016DAC6B" w14:textId="0BF85F4B" w:rsidR="00DE4A4A" w:rsidRPr="004B347F" w:rsidRDefault="00B10CF8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4 (25)</w:t>
            </w:r>
          </w:p>
        </w:tc>
        <w:tc>
          <w:tcPr>
            <w:tcW w:w="1614" w:type="dxa"/>
            <w:gridSpan w:val="2"/>
            <w:vAlign w:val="center"/>
          </w:tcPr>
          <w:p w14:paraId="677C3D71" w14:textId="526C754B" w:rsidR="00DE4A4A" w:rsidRPr="004B347F" w:rsidRDefault="00B10CF8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244DF737" w14:textId="05D22630" w:rsidR="00DE4A4A" w:rsidRPr="004B347F" w:rsidRDefault="00C04271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6</w:t>
            </w:r>
            <w:r w:rsidR="00B10CF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 xml:space="preserve"> (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21.1</w:t>
            </w:r>
            <w:r w:rsidR="00B10CF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237" w:type="dxa"/>
            <w:vAlign w:val="center"/>
          </w:tcPr>
          <w:p w14:paraId="5E11ABC8" w14:textId="62156492" w:rsidR="00DE4A4A" w:rsidRPr="004B347F" w:rsidRDefault="00B10CF8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8 (</w:t>
            </w:r>
            <w:r w:rsidR="00C04271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42.1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492" w:type="dxa"/>
            <w:vAlign w:val="center"/>
          </w:tcPr>
          <w:p w14:paraId="66F7F756" w14:textId="08C836C0" w:rsidR="00DE4A4A" w:rsidRPr="004B347F" w:rsidRDefault="00B10CF8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(1</w:t>
            </w:r>
            <w:r w:rsidR="00C04271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5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.8)</w:t>
            </w:r>
          </w:p>
        </w:tc>
      </w:tr>
      <w:tr w:rsidR="00B10CF8" w:rsidRPr="004B347F" w14:paraId="33738044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7E01300F" w14:textId="1674D784" w:rsidR="00DE4A4A" w:rsidRPr="004B347F" w:rsidRDefault="00DE4A4A" w:rsidP="00EA419E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SCN8A</w:t>
            </w:r>
            <w:r w:rsidR="007E4918"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 xml:space="preserve"> (10</w:t>
            </w:r>
            <w:r w:rsidR="007C5E5A"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)</w:t>
            </w:r>
          </w:p>
        </w:tc>
        <w:tc>
          <w:tcPr>
            <w:tcW w:w="1606" w:type="dxa"/>
            <w:vAlign w:val="center"/>
          </w:tcPr>
          <w:p w14:paraId="0E9D9AE6" w14:textId="7FC87A09" w:rsidR="00DE4A4A" w:rsidRPr="004B347F" w:rsidRDefault="00B10CF8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(2</w:t>
            </w:r>
            <w:r w:rsidR="00C04271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0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614" w:type="dxa"/>
            <w:gridSpan w:val="2"/>
            <w:vAlign w:val="center"/>
          </w:tcPr>
          <w:p w14:paraId="4F4C2F50" w14:textId="48FE9691" w:rsidR="00DE4A4A" w:rsidRPr="004B347F" w:rsidRDefault="00C04271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38BFEE06" w14:textId="1643AC0C" w:rsidR="00DE4A4A" w:rsidRPr="004B347F" w:rsidRDefault="00C04271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4</w:t>
            </w:r>
            <w:r w:rsidR="00B10CF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 xml:space="preserve"> (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40</w:t>
            </w:r>
            <w:r w:rsidR="00B10CF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237" w:type="dxa"/>
            <w:vAlign w:val="center"/>
          </w:tcPr>
          <w:p w14:paraId="361B2D7A" w14:textId="265E511F" w:rsidR="00DE4A4A" w:rsidRPr="004B347F" w:rsidRDefault="00B10CF8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(1</w:t>
            </w:r>
            <w:r w:rsidR="00C04271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0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1492" w:type="dxa"/>
            <w:vAlign w:val="center"/>
          </w:tcPr>
          <w:p w14:paraId="4BAC7E3B" w14:textId="279B186A" w:rsidR="00DE4A4A" w:rsidRPr="004B347F" w:rsidRDefault="00C04271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</w:t>
            </w:r>
            <w:r w:rsidR="00B10CF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 xml:space="preserve"> (</w:t>
            </w: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30</w:t>
            </w:r>
            <w:r w:rsidR="00B10CF8"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)</w:t>
            </w:r>
          </w:p>
        </w:tc>
      </w:tr>
      <w:tr w:rsidR="00B10CF8" w:rsidRPr="004B347F" w14:paraId="4331764A" w14:textId="77777777" w:rsidTr="00287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710C7A94" w14:textId="31C0E206" w:rsidR="00DE4A4A" w:rsidRPr="004B347F" w:rsidRDefault="0058784A" w:rsidP="0058784A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 xml:space="preserve">PRUNE1(8) </w:t>
            </w:r>
          </w:p>
        </w:tc>
        <w:tc>
          <w:tcPr>
            <w:tcW w:w="1606" w:type="dxa"/>
            <w:vAlign w:val="center"/>
          </w:tcPr>
          <w:p w14:paraId="06C783B8" w14:textId="2686F99F" w:rsidR="00DE4A4A" w:rsidRPr="004B347F" w:rsidRDefault="00B10CF8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(12.5)</w:t>
            </w:r>
          </w:p>
        </w:tc>
        <w:tc>
          <w:tcPr>
            <w:tcW w:w="1614" w:type="dxa"/>
            <w:gridSpan w:val="2"/>
            <w:vAlign w:val="center"/>
          </w:tcPr>
          <w:p w14:paraId="2F14D860" w14:textId="2322FF89" w:rsidR="00DE4A4A" w:rsidRPr="004B347F" w:rsidRDefault="00B10CF8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4DBDACFF" w14:textId="500E3DC3" w:rsidR="00DE4A4A" w:rsidRPr="004B347F" w:rsidRDefault="00B10CF8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7 (87.5)</w:t>
            </w:r>
          </w:p>
        </w:tc>
        <w:tc>
          <w:tcPr>
            <w:tcW w:w="1237" w:type="dxa"/>
            <w:vAlign w:val="center"/>
          </w:tcPr>
          <w:p w14:paraId="00A28F7A" w14:textId="4D644545" w:rsidR="00DE4A4A" w:rsidRPr="004B347F" w:rsidRDefault="00B10CF8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7766F0D1" w14:textId="1AC24355" w:rsidR="00DE4A4A" w:rsidRPr="004B347F" w:rsidRDefault="00B10CF8" w:rsidP="00A8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B10CF8" w:rsidRPr="004B347F" w14:paraId="2F8BA734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5B93DDB5" w14:textId="2ABD0DE3" w:rsidR="0058784A" w:rsidRPr="004B347F" w:rsidRDefault="0058784A" w:rsidP="00EA419E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CACNA1A (7)</w:t>
            </w:r>
          </w:p>
        </w:tc>
        <w:tc>
          <w:tcPr>
            <w:tcW w:w="1606" w:type="dxa"/>
            <w:vAlign w:val="center"/>
          </w:tcPr>
          <w:p w14:paraId="52AD4703" w14:textId="5CBB60E8" w:rsidR="00DE4A4A" w:rsidRPr="004B347F" w:rsidRDefault="00B10CF8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(28.6)</w:t>
            </w:r>
          </w:p>
        </w:tc>
        <w:tc>
          <w:tcPr>
            <w:tcW w:w="1614" w:type="dxa"/>
            <w:gridSpan w:val="2"/>
            <w:vAlign w:val="center"/>
          </w:tcPr>
          <w:p w14:paraId="5C8A2B42" w14:textId="1B81871D" w:rsidR="00DE4A4A" w:rsidRPr="004B347F" w:rsidRDefault="00B10CF8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3BAA75C4" w14:textId="058A05AF" w:rsidR="00DE4A4A" w:rsidRPr="004B347F" w:rsidRDefault="00B10CF8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(14.3)</w:t>
            </w:r>
          </w:p>
        </w:tc>
        <w:tc>
          <w:tcPr>
            <w:tcW w:w="1237" w:type="dxa"/>
            <w:vAlign w:val="center"/>
          </w:tcPr>
          <w:p w14:paraId="1574C489" w14:textId="6A2126DA" w:rsidR="00DE4A4A" w:rsidRPr="004B347F" w:rsidRDefault="00B10CF8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(14.3)</w:t>
            </w:r>
          </w:p>
        </w:tc>
        <w:tc>
          <w:tcPr>
            <w:tcW w:w="1492" w:type="dxa"/>
            <w:vAlign w:val="center"/>
          </w:tcPr>
          <w:p w14:paraId="3BA47790" w14:textId="5F6C8AEC" w:rsidR="00DE4A4A" w:rsidRPr="004B347F" w:rsidRDefault="00B10CF8" w:rsidP="00A80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(42.9)</w:t>
            </w:r>
          </w:p>
        </w:tc>
      </w:tr>
      <w:tr w:rsidR="00EE70B1" w:rsidRPr="004B347F" w14:paraId="16101A51" w14:textId="77777777" w:rsidTr="00287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397196E3" w14:textId="03D6F330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KCNT1(7)</w:t>
            </w:r>
          </w:p>
        </w:tc>
        <w:tc>
          <w:tcPr>
            <w:tcW w:w="1606" w:type="dxa"/>
            <w:vAlign w:val="center"/>
          </w:tcPr>
          <w:p w14:paraId="55B651D0" w14:textId="683C3427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614" w:type="dxa"/>
            <w:gridSpan w:val="2"/>
            <w:vAlign w:val="center"/>
          </w:tcPr>
          <w:p w14:paraId="4E6D801D" w14:textId="68A9B374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2(28.6)</w:t>
            </w:r>
          </w:p>
        </w:tc>
        <w:tc>
          <w:tcPr>
            <w:tcW w:w="1508" w:type="dxa"/>
            <w:vAlign w:val="center"/>
          </w:tcPr>
          <w:p w14:paraId="59D8B36C" w14:textId="51564993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 xml:space="preserve">2(28.6) </w:t>
            </w:r>
          </w:p>
        </w:tc>
        <w:tc>
          <w:tcPr>
            <w:tcW w:w="1237" w:type="dxa"/>
            <w:vAlign w:val="center"/>
          </w:tcPr>
          <w:p w14:paraId="69681CBC" w14:textId="76515D79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(14.3)</w:t>
            </w:r>
          </w:p>
        </w:tc>
        <w:tc>
          <w:tcPr>
            <w:tcW w:w="1492" w:type="dxa"/>
            <w:vAlign w:val="center"/>
          </w:tcPr>
          <w:p w14:paraId="5A2344B8" w14:textId="2A7BD954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(28.6)</w:t>
            </w:r>
          </w:p>
        </w:tc>
      </w:tr>
      <w:tr w:rsidR="00EE70B1" w:rsidRPr="004B347F" w14:paraId="4CD9F230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5C93E039" w14:textId="2A08D7C5" w:rsidR="00EE70B1" w:rsidRPr="004B347F" w:rsidRDefault="007E4918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KCTD7 (7</w:t>
            </w:r>
            <w:r w:rsidR="00EE70B1"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)</w:t>
            </w:r>
          </w:p>
        </w:tc>
        <w:tc>
          <w:tcPr>
            <w:tcW w:w="1606" w:type="dxa"/>
            <w:vAlign w:val="center"/>
          </w:tcPr>
          <w:p w14:paraId="300DC91F" w14:textId="6AEDFEDF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614" w:type="dxa"/>
            <w:gridSpan w:val="2"/>
            <w:vAlign w:val="center"/>
          </w:tcPr>
          <w:p w14:paraId="1BE96FA6" w14:textId="4757A85F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656CEE6C" w14:textId="7422921A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4 (66.7)</w:t>
            </w:r>
          </w:p>
        </w:tc>
        <w:tc>
          <w:tcPr>
            <w:tcW w:w="1237" w:type="dxa"/>
            <w:vAlign w:val="center"/>
          </w:tcPr>
          <w:p w14:paraId="1F038B24" w14:textId="794BC5BE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65FD98C0" w14:textId="52C8EC28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(33.3)</w:t>
            </w:r>
          </w:p>
        </w:tc>
      </w:tr>
      <w:tr w:rsidR="00EE70B1" w:rsidRPr="004B347F" w14:paraId="2FA7A171" w14:textId="77777777" w:rsidTr="002879D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2EB6C7E7" w14:textId="44F9F823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CHD2 (6)</w:t>
            </w:r>
          </w:p>
        </w:tc>
        <w:tc>
          <w:tcPr>
            <w:tcW w:w="1606" w:type="dxa"/>
            <w:vAlign w:val="center"/>
          </w:tcPr>
          <w:p w14:paraId="351FA60F" w14:textId="24467273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(33.3)</w:t>
            </w:r>
          </w:p>
        </w:tc>
        <w:tc>
          <w:tcPr>
            <w:tcW w:w="1614" w:type="dxa"/>
            <w:gridSpan w:val="2"/>
            <w:vAlign w:val="center"/>
          </w:tcPr>
          <w:p w14:paraId="1A326FAF" w14:textId="3DA158CE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1BF34513" w14:textId="14AE5EDF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(50)</w:t>
            </w:r>
          </w:p>
        </w:tc>
        <w:tc>
          <w:tcPr>
            <w:tcW w:w="1237" w:type="dxa"/>
            <w:vAlign w:val="center"/>
          </w:tcPr>
          <w:p w14:paraId="5EAD9BBA" w14:textId="078E6B2C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453C26C1" w14:textId="3B8044D2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(16.7</w:t>
            </w:r>
          </w:p>
        </w:tc>
      </w:tr>
      <w:tr w:rsidR="00EE70B1" w:rsidRPr="004B347F" w14:paraId="7293417E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602CFF9D" w14:textId="0F1BAC30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SCN2A (5)</w:t>
            </w:r>
          </w:p>
        </w:tc>
        <w:tc>
          <w:tcPr>
            <w:tcW w:w="1606" w:type="dxa"/>
            <w:vAlign w:val="center"/>
          </w:tcPr>
          <w:p w14:paraId="3957249E" w14:textId="3093E624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(60)</w:t>
            </w:r>
          </w:p>
        </w:tc>
        <w:tc>
          <w:tcPr>
            <w:tcW w:w="1614" w:type="dxa"/>
            <w:gridSpan w:val="2"/>
            <w:vAlign w:val="center"/>
          </w:tcPr>
          <w:p w14:paraId="5F24A188" w14:textId="01189220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1B55B9F9" w14:textId="6F867BC5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(40)</w:t>
            </w:r>
          </w:p>
        </w:tc>
        <w:tc>
          <w:tcPr>
            <w:tcW w:w="1237" w:type="dxa"/>
            <w:vAlign w:val="center"/>
          </w:tcPr>
          <w:p w14:paraId="42CC3796" w14:textId="26AA9611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2F7D3CD3" w14:textId="08E32BFE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EE70B1" w:rsidRPr="004B347F" w14:paraId="5347892B" w14:textId="77777777" w:rsidTr="002879D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6A7D7200" w14:textId="4532609B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ADAM22 (4)</w:t>
            </w:r>
          </w:p>
        </w:tc>
        <w:tc>
          <w:tcPr>
            <w:tcW w:w="1606" w:type="dxa"/>
            <w:vAlign w:val="center"/>
          </w:tcPr>
          <w:p w14:paraId="698B5A2A" w14:textId="29AED393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(25)</w:t>
            </w:r>
          </w:p>
        </w:tc>
        <w:tc>
          <w:tcPr>
            <w:tcW w:w="1614" w:type="dxa"/>
            <w:gridSpan w:val="2"/>
            <w:vAlign w:val="center"/>
          </w:tcPr>
          <w:p w14:paraId="220EFA3E" w14:textId="32F76B65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33A2CF1A" w14:textId="5AB87A93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(75)</w:t>
            </w:r>
          </w:p>
        </w:tc>
        <w:tc>
          <w:tcPr>
            <w:tcW w:w="1237" w:type="dxa"/>
            <w:vAlign w:val="center"/>
          </w:tcPr>
          <w:p w14:paraId="07EFE33A" w14:textId="724340E0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18ECE630" w14:textId="191CCBA9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EE70B1" w:rsidRPr="004B347F" w14:paraId="5358FA02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34DC995B" w14:textId="5AF5AAEC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DNM1 (3)</w:t>
            </w:r>
          </w:p>
        </w:tc>
        <w:tc>
          <w:tcPr>
            <w:tcW w:w="1606" w:type="dxa"/>
            <w:vAlign w:val="center"/>
          </w:tcPr>
          <w:p w14:paraId="0DF41A71" w14:textId="0792B249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(66.7)</w:t>
            </w:r>
          </w:p>
        </w:tc>
        <w:tc>
          <w:tcPr>
            <w:tcW w:w="1614" w:type="dxa"/>
            <w:gridSpan w:val="2"/>
            <w:vAlign w:val="center"/>
          </w:tcPr>
          <w:p w14:paraId="68A7277B" w14:textId="21CE54F7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6FA28FFE" w14:textId="039E5549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237" w:type="dxa"/>
            <w:vAlign w:val="center"/>
          </w:tcPr>
          <w:p w14:paraId="4A7AFC35" w14:textId="4AF1D246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(33.3)</w:t>
            </w:r>
          </w:p>
        </w:tc>
        <w:tc>
          <w:tcPr>
            <w:tcW w:w="1492" w:type="dxa"/>
            <w:vAlign w:val="center"/>
          </w:tcPr>
          <w:p w14:paraId="6B2A5DAF" w14:textId="3A1C9C40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EE70B1" w:rsidRPr="004B347F" w14:paraId="1298490A" w14:textId="77777777" w:rsidTr="002879D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177C0D40" w14:textId="16F96EC7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WWOX (4)</w:t>
            </w:r>
          </w:p>
        </w:tc>
        <w:tc>
          <w:tcPr>
            <w:tcW w:w="1606" w:type="dxa"/>
            <w:vAlign w:val="center"/>
          </w:tcPr>
          <w:p w14:paraId="0D1500A8" w14:textId="366879C9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(50)</w:t>
            </w:r>
          </w:p>
        </w:tc>
        <w:tc>
          <w:tcPr>
            <w:tcW w:w="1614" w:type="dxa"/>
            <w:gridSpan w:val="2"/>
            <w:vAlign w:val="center"/>
          </w:tcPr>
          <w:p w14:paraId="79C6ED8B" w14:textId="6114D847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5F93D665" w14:textId="1F2CDE84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2(50)</w:t>
            </w:r>
          </w:p>
        </w:tc>
        <w:tc>
          <w:tcPr>
            <w:tcW w:w="1237" w:type="dxa"/>
            <w:vAlign w:val="center"/>
          </w:tcPr>
          <w:p w14:paraId="4594C5EB" w14:textId="17612674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7779B16B" w14:textId="050CE1F9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EE70B1" w:rsidRPr="004B347F" w14:paraId="3345C9CD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35482F0E" w14:textId="452ECF6E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SPTAN1 (4)</w:t>
            </w:r>
          </w:p>
        </w:tc>
        <w:tc>
          <w:tcPr>
            <w:tcW w:w="1606" w:type="dxa"/>
            <w:vAlign w:val="center"/>
          </w:tcPr>
          <w:p w14:paraId="2D41F0CC" w14:textId="5B3BDDBB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(25)</w:t>
            </w:r>
          </w:p>
        </w:tc>
        <w:tc>
          <w:tcPr>
            <w:tcW w:w="1614" w:type="dxa"/>
            <w:gridSpan w:val="2"/>
            <w:vAlign w:val="center"/>
          </w:tcPr>
          <w:p w14:paraId="55BF8B3D" w14:textId="22B62D45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304D87CA" w14:textId="607BCCB8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(50)</w:t>
            </w:r>
          </w:p>
        </w:tc>
        <w:tc>
          <w:tcPr>
            <w:tcW w:w="1237" w:type="dxa"/>
            <w:vAlign w:val="center"/>
          </w:tcPr>
          <w:p w14:paraId="295F280D" w14:textId="086990EE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42904221" w14:textId="17052254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(25)</w:t>
            </w:r>
          </w:p>
        </w:tc>
      </w:tr>
      <w:tr w:rsidR="00EE70B1" w:rsidRPr="004B347F" w14:paraId="6DEC517F" w14:textId="77777777" w:rsidTr="002879D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7736BF26" w14:textId="0424ADAB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TBC1D24 (3)</w:t>
            </w:r>
          </w:p>
        </w:tc>
        <w:tc>
          <w:tcPr>
            <w:tcW w:w="1606" w:type="dxa"/>
            <w:vAlign w:val="center"/>
          </w:tcPr>
          <w:p w14:paraId="0A500FB1" w14:textId="6C64C5F2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(33.3)</w:t>
            </w:r>
          </w:p>
        </w:tc>
        <w:tc>
          <w:tcPr>
            <w:tcW w:w="1614" w:type="dxa"/>
            <w:gridSpan w:val="2"/>
            <w:vAlign w:val="center"/>
          </w:tcPr>
          <w:p w14:paraId="3C76A895" w14:textId="0E27300C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(33.3)</w:t>
            </w:r>
          </w:p>
        </w:tc>
        <w:tc>
          <w:tcPr>
            <w:tcW w:w="1508" w:type="dxa"/>
            <w:vAlign w:val="center"/>
          </w:tcPr>
          <w:p w14:paraId="2F2E2735" w14:textId="106AF54F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237" w:type="dxa"/>
            <w:vAlign w:val="center"/>
          </w:tcPr>
          <w:p w14:paraId="18A2F63F" w14:textId="72518CF8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3ECD8822" w14:textId="3D9A0BEB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(33.3)</w:t>
            </w:r>
          </w:p>
        </w:tc>
      </w:tr>
      <w:tr w:rsidR="00EE70B1" w:rsidRPr="004B347F" w14:paraId="4D5ADD28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1DFF6A7A" w14:textId="58A8E1CD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DNM1 (3)</w:t>
            </w:r>
          </w:p>
        </w:tc>
        <w:tc>
          <w:tcPr>
            <w:tcW w:w="1606" w:type="dxa"/>
            <w:vAlign w:val="center"/>
          </w:tcPr>
          <w:p w14:paraId="6AA48F2D" w14:textId="61EB53E1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(66.7)</w:t>
            </w:r>
          </w:p>
        </w:tc>
        <w:tc>
          <w:tcPr>
            <w:tcW w:w="1614" w:type="dxa"/>
            <w:gridSpan w:val="2"/>
            <w:vAlign w:val="center"/>
          </w:tcPr>
          <w:p w14:paraId="4615AEC7" w14:textId="1BFDD9D9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48DEE4AE" w14:textId="749B1E04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237" w:type="dxa"/>
            <w:vAlign w:val="center"/>
          </w:tcPr>
          <w:p w14:paraId="29F7BFA1" w14:textId="7DDB6487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(33.3)</w:t>
            </w:r>
          </w:p>
        </w:tc>
        <w:tc>
          <w:tcPr>
            <w:tcW w:w="1492" w:type="dxa"/>
            <w:vAlign w:val="center"/>
          </w:tcPr>
          <w:p w14:paraId="207F43DB" w14:textId="64AC9098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EE70B1" w:rsidRPr="004B347F" w14:paraId="02B37E06" w14:textId="77777777" w:rsidTr="002879D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3F5837F2" w14:textId="1B51D2AE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SLC2A1(8)</w:t>
            </w:r>
          </w:p>
        </w:tc>
        <w:tc>
          <w:tcPr>
            <w:tcW w:w="1606" w:type="dxa"/>
            <w:vAlign w:val="center"/>
          </w:tcPr>
          <w:p w14:paraId="3667214C" w14:textId="4528D33B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(37.5)</w:t>
            </w:r>
          </w:p>
        </w:tc>
        <w:tc>
          <w:tcPr>
            <w:tcW w:w="1614" w:type="dxa"/>
            <w:gridSpan w:val="2"/>
            <w:vAlign w:val="center"/>
          </w:tcPr>
          <w:p w14:paraId="2D75270B" w14:textId="4A3C483D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0267A0F3" w14:textId="3475E607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(25)</w:t>
            </w:r>
          </w:p>
        </w:tc>
        <w:tc>
          <w:tcPr>
            <w:tcW w:w="1237" w:type="dxa"/>
            <w:vAlign w:val="center"/>
          </w:tcPr>
          <w:p w14:paraId="5C96367C" w14:textId="2A06779B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09B51356" w14:textId="39F93F5D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(37.5)</w:t>
            </w:r>
          </w:p>
        </w:tc>
      </w:tr>
      <w:tr w:rsidR="00EE70B1" w:rsidRPr="004B347F" w14:paraId="69991F58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3AF64D00" w14:textId="70ADFE47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ALDH7A1 (17)</w:t>
            </w:r>
          </w:p>
        </w:tc>
        <w:tc>
          <w:tcPr>
            <w:tcW w:w="1606" w:type="dxa"/>
            <w:vAlign w:val="center"/>
          </w:tcPr>
          <w:p w14:paraId="15F4C1E9" w14:textId="0955178D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4 (23.5)</w:t>
            </w:r>
          </w:p>
        </w:tc>
        <w:tc>
          <w:tcPr>
            <w:tcW w:w="1614" w:type="dxa"/>
            <w:gridSpan w:val="2"/>
            <w:vAlign w:val="center"/>
          </w:tcPr>
          <w:p w14:paraId="69BFC801" w14:textId="20752AD5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7D68CFB0" w14:textId="49F8E01B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237" w:type="dxa"/>
            <w:vAlign w:val="center"/>
          </w:tcPr>
          <w:p w14:paraId="38F48069" w14:textId="6BBA4485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16EEFE29" w14:textId="7F98DF36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13 (76.5)</w:t>
            </w:r>
          </w:p>
        </w:tc>
      </w:tr>
      <w:tr w:rsidR="00EE70B1" w:rsidRPr="004B347F" w14:paraId="7A2AC433" w14:textId="77777777" w:rsidTr="002879D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32545281" w14:textId="1C8F56C7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FOLR1 (3)</w:t>
            </w:r>
          </w:p>
        </w:tc>
        <w:tc>
          <w:tcPr>
            <w:tcW w:w="1606" w:type="dxa"/>
            <w:vAlign w:val="center"/>
          </w:tcPr>
          <w:p w14:paraId="67EDE90A" w14:textId="206D329C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614" w:type="dxa"/>
            <w:gridSpan w:val="2"/>
            <w:vAlign w:val="center"/>
          </w:tcPr>
          <w:p w14:paraId="2D121E18" w14:textId="183B3CE0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2B19430E" w14:textId="339B2BAD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237" w:type="dxa"/>
            <w:vAlign w:val="center"/>
          </w:tcPr>
          <w:p w14:paraId="032E3CBE" w14:textId="62E75E91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1FDCF188" w14:textId="30A97B43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(100)</w:t>
            </w:r>
          </w:p>
        </w:tc>
      </w:tr>
      <w:tr w:rsidR="00EE70B1" w:rsidRPr="004B347F" w14:paraId="56B8440D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55B5C88B" w14:textId="4BEE2337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NKHG (8)</w:t>
            </w:r>
          </w:p>
        </w:tc>
        <w:tc>
          <w:tcPr>
            <w:tcW w:w="1606" w:type="dxa"/>
            <w:vAlign w:val="center"/>
          </w:tcPr>
          <w:p w14:paraId="39DB6B9E" w14:textId="49314D17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5 (62.5)</w:t>
            </w:r>
          </w:p>
        </w:tc>
        <w:tc>
          <w:tcPr>
            <w:tcW w:w="1614" w:type="dxa"/>
            <w:gridSpan w:val="2"/>
            <w:vAlign w:val="center"/>
          </w:tcPr>
          <w:p w14:paraId="31BC4E30" w14:textId="0367469F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20104D59" w14:textId="1FA68708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(37.5)</w:t>
            </w:r>
          </w:p>
        </w:tc>
        <w:tc>
          <w:tcPr>
            <w:tcW w:w="1237" w:type="dxa"/>
            <w:vAlign w:val="center"/>
          </w:tcPr>
          <w:p w14:paraId="2C7414DE" w14:textId="5296FB1F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7C5151B3" w14:textId="052CBD77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EE70B1" w:rsidRPr="004B347F" w14:paraId="5E3699A6" w14:textId="77777777" w:rsidTr="002879D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761782A8" w14:textId="5DFAFA89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proofErr w:type="spellStart"/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Zelweger</w:t>
            </w:r>
            <w:proofErr w:type="spellEnd"/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 xml:space="preserve"> S.</w:t>
            </w:r>
            <w:r w:rsidR="00DC7BF6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 xml:space="preserve"> </w:t>
            </w: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(5)</w:t>
            </w:r>
          </w:p>
        </w:tc>
        <w:tc>
          <w:tcPr>
            <w:tcW w:w="1606" w:type="dxa"/>
            <w:vAlign w:val="center"/>
          </w:tcPr>
          <w:p w14:paraId="7EFC625C" w14:textId="7A133F50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3 (60)</w:t>
            </w:r>
          </w:p>
        </w:tc>
        <w:tc>
          <w:tcPr>
            <w:tcW w:w="1614" w:type="dxa"/>
            <w:gridSpan w:val="2"/>
            <w:vAlign w:val="center"/>
          </w:tcPr>
          <w:p w14:paraId="33566307" w14:textId="4F70C836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1421C3E9" w14:textId="34BDAC0A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237" w:type="dxa"/>
            <w:vAlign w:val="center"/>
          </w:tcPr>
          <w:p w14:paraId="6E65763E" w14:textId="6B7DCF1A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457615FE" w14:textId="3B2EAEBD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(40)</w:t>
            </w:r>
          </w:p>
        </w:tc>
      </w:tr>
      <w:tr w:rsidR="00EE70B1" w:rsidRPr="004B347F" w14:paraId="52B154F2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5D61C8EF" w14:textId="55AFE93B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Mitochondrial (4)</w:t>
            </w:r>
          </w:p>
        </w:tc>
        <w:tc>
          <w:tcPr>
            <w:tcW w:w="1606" w:type="dxa"/>
            <w:vAlign w:val="center"/>
          </w:tcPr>
          <w:p w14:paraId="0B6663C0" w14:textId="5871EED8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 (25)</w:t>
            </w:r>
          </w:p>
        </w:tc>
        <w:tc>
          <w:tcPr>
            <w:tcW w:w="1614" w:type="dxa"/>
            <w:gridSpan w:val="2"/>
            <w:vAlign w:val="center"/>
          </w:tcPr>
          <w:p w14:paraId="720D77F1" w14:textId="25E4B61A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09BF456D" w14:textId="30442DE5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(50)</w:t>
            </w:r>
          </w:p>
        </w:tc>
        <w:tc>
          <w:tcPr>
            <w:tcW w:w="1237" w:type="dxa"/>
            <w:vAlign w:val="center"/>
          </w:tcPr>
          <w:p w14:paraId="09D7173B" w14:textId="42A184C8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1BA2E17E" w14:textId="4347AD7A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1(25)</w:t>
            </w:r>
          </w:p>
        </w:tc>
      </w:tr>
      <w:tr w:rsidR="00EE70B1" w:rsidRPr="004B347F" w14:paraId="3A28D73E" w14:textId="77777777" w:rsidTr="002879D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6FB1501D" w14:textId="568E253E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TSC (45)</w:t>
            </w:r>
          </w:p>
        </w:tc>
        <w:tc>
          <w:tcPr>
            <w:tcW w:w="1606" w:type="dxa"/>
            <w:vAlign w:val="center"/>
          </w:tcPr>
          <w:p w14:paraId="005B6E70" w14:textId="0F28229D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(4.4)</w:t>
            </w:r>
          </w:p>
        </w:tc>
        <w:tc>
          <w:tcPr>
            <w:tcW w:w="1614" w:type="dxa"/>
            <w:gridSpan w:val="2"/>
            <w:vAlign w:val="center"/>
          </w:tcPr>
          <w:p w14:paraId="4EA86294" w14:textId="11C48C7F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2CDAA1D5" w14:textId="7D1EED0F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43 (95.6)</w:t>
            </w:r>
          </w:p>
        </w:tc>
        <w:tc>
          <w:tcPr>
            <w:tcW w:w="1237" w:type="dxa"/>
            <w:vAlign w:val="center"/>
          </w:tcPr>
          <w:p w14:paraId="5A7F36FA" w14:textId="6791C126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5D6D036A" w14:textId="5DABBBD4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EE70B1" w:rsidRPr="004B347F" w14:paraId="65311AB5" w14:textId="77777777" w:rsidTr="0028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4BD64847" w14:textId="1C698C3C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 xml:space="preserve">Down </w:t>
            </w:r>
            <w:r w:rsidR="0017731E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S.</w:t>
            </w: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 xml:space="preserve"> (9)</w:t>
            </w:r>
          </w:p>
        </w:tc>
        <w:tc>
          <w:tcPr>
            <w:tcW w:w="1606" w:type="dxa"/>
            <w:vAlign w:val="center"/>
          </w:tcPr>
          <w:p w14:paraId="769FB510" w14:textId="20518983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614" w:type="dxa"/>
            <w:gridSpan w:val="2"/>
            <w:vAlign w:val="center"/>
          </w:tcPr>
          <w:p w14:paraId="67F22EE1" w14:textId="731523BB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50FD688C" w14:textId="2679471F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9 (100)</w:t>
            </w:r>
          </w:p>
        </w:tc>
        <w:tc>
          <w:tcPr>
            <w:tcW w:w="1237" w:type="dxa"/>
            <w:vAlign w:val="center"/>
          </w:tcPr>
          <w:p w14:paraId="24A09189" w14:textId="15AA2EAE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3EFC03F8" w14:textId="3CCD8873" w:rsidR="00EE70B1" w:rsidRPr="004B347F" w:rsidRDefault="00EE70B1" w:rsidP="00EE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EE70B1" w:rsidRPr="004B347F" w14:paraId="73D834A1" w14:textId="77777777" w:rsidTr="002879D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33A11DC3" w14:textId="78DB453E" w:rsidR="00EE70B1" w:rsidRPr="004B347F" w:rsidRDefault="00EE70B1" w:rsidP="00EE70B1">
            <w:pPr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>Angelman</w:t>
            </w:r>
            <w:r w:rsidR="0017731E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 xml:space="preserve"> S.</w:t>
            </w:r>
            <w:r w:rsidRPr="004B347F">
              <w:rPr>
                <w:rFonts w:ascii="Times New Roman" w:hAnsi="Times New Roman"/>
                <w:b w:val="0"/>
                <w:i/>
                <w:color w:val="000000" w:themeColor="text1"/>
                <w:lang w:val="en-US"/>
              </w:rPr>
              <w:t xml:space="preserve"> (13)</w:t>
            </w:r>
          </w:p>
        </w:tc>
        <w:tc>
          <w:tcPr>
            <w:tcW w:w="1606" w:type="dxa"/>
            <w:vAlign w:val="center"/>
          </w:tcPr>
          <w:p w14:paraId="46FF9409" w14:textId="33F8894E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614" w:type="dxa"/>
            <w:gridSpan w:val="2"/>
            <w:vAlign w:val="center"/>
          </w:tcPr>
          <w:p w14:paraId="55DF0113" w14:textId="60B853E5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14:paraId="67390DA4" w14:textId="43E4EC5B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2 (15.4)</w:t>
            </w:r>
          </w:p>
        </w:tc>
        <w:tc>
          <w:tcPr>
            <w:tcW w:w="1237" w:type="dxa"/>
            <w:vAlign w:val="center"/>
          </w:tcPr>
          <w:p w14:paraId="12CD4152" w14:textId="404C4A95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14:paraId="674F9A1D" w14:textId="38212D2E" w:rsidR="00EE70B1" w:rsidRPr="004B347F" w:rsidRDefault="00EE70B1" w:rsidP="00EE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</w:pPr>
            <w:r w:rsidRPr="004B347F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11 (84.6)</w:t>
            </w:r>
          </w:p>
        </w:tc>
      </w:tr>
    </w:tbl>
    <w:p w14:paraId="3B9B2F71" w14:textId="39E8F1B6" w:rsidR="00295C16" w:rsidRPr="004E1B1E" w:rsidRDefault="0017731E" w:rsidP="00636C48">
      <w:pPr>
        <w:rPr>
          <w:rFonts w:ascii="Times New Roman" w:hAnsi="Times New Roman"/>
          <w:i/>
          <w:color w:val="0000FF"/>
        </w:rPr>
      </w:pPr>
      <w:r w:rsidRPr="004E1B1E">
        <w:rPr>
          <w:rFonts w:ascii="Times New Roman" w:hAnsi="Times New Roman"/>
          <w:i/>
          <w:color w:val="000000" w:themeColor="text1"/>
        </w:rPr>
        <w:t>WS:</w:t>
      </w:r>
      <w:r w:rsidR="00636C48" w:rsidRPr="004E1B1E">
        <w:rPr>
          <w:rFonts w:ascii="Times New Roman" w:hAnsi="Times New Roman"/>
          <w:i/>
          <w:color w:val="000000" w:themeColor="text1"/>
        </w:rPr>
        <w:t xml:space="preserve"> </w:t>
      </w:r>
      <w:r w:rsidRPr="004E1B1E">
        <w:rPr>
          <w:rFonts w:ascii="Times New Roman" w:hAnsi="Times New Roman"/>
          <w:i/>
          <w:color w:val="000000" w:themeColor="text1"/>
        </w:rPr>
        <w:t xml:space="preserve">West </w:t>
      </w:r>
      <w:proofErr w:type="spellStart"/>
      <w:r w:rsidRPr="004E1B1E">
        <w:rPr>
          <w:rFonts w:ascii="Times New Roman" w:hAnsi="Times New Roman"/>
          <w:i/>
          <w:color w:val="000000" w:themeColor="text1"/>
        </w:rPr>
        <w:t>Syndrome</w:t>
      </w:r>
      <w:proofErr w:type="spellEnd"/>
      <w:r w:rsidR="00636C48" w:rsidRPr="004E1B1E">
        <w:rPr>
          <w:rFonts w:ascii="Times New Roman" w:hAnsi="Times New Roman"/>
          <w:i/>
          <w:color w:val="000000" w:themeColor="text1"/>
        </w:rPr>
        <w:t xml:space="preserve">, </w:t>
      </w:r>
      <w:proofErr w:type="gramStart"/>
      <w:r w:rsidR="00636C48" w:rsidRPr="004E1B1E">
        <w:rPr>
          <w:rFonts w:ascii="Times New Roman" w:hAnsi="Times New Roman"/>
          <w:i/>
          <w:iCs/>
          <w:color w:val="000000" w:themeColor="text1"/>
          <w:lang w:val="en-US"/>
        </w:rPr>
        <w:t>NKHG</w:t>
      </w:r>
      <w:r w:rsidR="00636C48" w:rsidRPr="004E1B1E">
        <w:rPr>
          <w:rFonts w:ascii="Times New Roman" w:hAnsi="Times New Roman"/>
          <w:i/>
          <w:iCs/>
          <w:color w:val="000000" w:themeColor="text1"/>
        </w:rPr>
        <w:t>:</w:t>
      </w:r>
      <w:proofErr w:type="spellStart"/>
      <w:r w:rsidR="00636C48" w:rsidRPr="004E1B1E">
        <w:rPr>
          <w:rFonts w:ascii="Times New Roman" w:hAnsi="Times New Roman"/>
          <w:i/>
          <w:iCs/>
          <w:color w:val="000000" w:themeColor="text1"/>
        </w:rPr>
        <w:t>Nonketotic</w:t>
      </w:r>
      <w:proofErr w:type="spellEnd"/>
      <w:proofErr w:type="gramEnd"/>
      <w:r w:rsidR="00636C48" w:rsidRPr="004E1B1E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636C48" w:rsidRPr="004E1B1E">
        <w:rPr>
          <w:rFonts w:ascii="Times New Roman" w:hAnsi="Times New Roman"/>
          <w:i/>
          <w:iCs/>
          <w:color w:val="000000" w:themeColor="text1"/>
        </w:rPr>
        <w:t>hyperglycinemia</w:t>
      </w:r>
      <w:proofErr w:type="spellEnd"/>
      <w:r w:rsidR="00636C48" w:rsidRPr="004E1B1E">
        <w:rPr>
          <w:rFonts w:ascii="Times New Roman" w:hAnsi="Times New Roman"/>
          <w:i/>
          <w:color w:val="000000" w:themeColor="text1"/>
        </w:rPr>
        <w:t xml:space="preserve"> </w:t>
      </w:r>
      <w:r w:rsidRPr="004E1B1E">
        <w:rPr>
          <w:rFonts w:ascii="Times New Roman" w:hAnsi="Times New Roman"/>
          <w:i/>
          <w:color w:val="000000" w:themeColor="text1"/>
        </w:rPr>
        <w:t>TSC:</w:t>
      </w:r>
      <w:r w:rsidRPr="004E1B1E">
        <w:rPr>
          <w:i/>
          <w:color w:val="000000" w:themeColor="text1"/>
        </w:rPr>
        <w:t xml:space="preserve"> </w:t>
      </w:r>
      <w:proofErr w:type="spellStart"/>
      <w:r w:rsidRPr="004E1B1E">
        <w:rPr>
          <w:rFonts w:ascii="Times New Roman" w:hAnsi="Times New Roman"/>
          <w:i/>
          <w:color w:val="000000" w:themeColor="text1"/>
        </w:rPr>
        <w:t>Tuberous</w:t>
      </w:r>
      <w:proofErr w:type="spellEnd"/>
      <w:r w:rsidRPr="004E1B1E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4E1B1E">
        <w:rPr>
          <w:rFonts w:ascii="Times New Roman" w:hAnsi="Times New Roman"/>
          <w:i/>
          <w:color w:val="000000" w:themeColor="text1"/>
        </w:rPr>
        <w:t>sclerosis</w:t>
      </w:r>
      <w:proofErr w:type="spellEnd"/>
      <w:r w:rsidRPr="004E1B1E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4E1B1E">
        <w:rPr>
          <w:rFonts w:ascii="Times New Roman" w:hAnsi="Times New Roman"/>
          <w:i/>
          <w:color w:val="000000" w:themeColor="text1"/>
        </w:rPr>
        <w:t>complex</w:t>
      </w:r>
      <w:proofErr w:type="spellEnd"/>
      <w:r w:rsidR="00636C48" w:rsidRPr="004E1B1E">
        <w:rPr>
          <w:rFonts w:ascii="Times New Roman" w:hAnsi="Times New Roman"/>
          <w:i/>
          <w:color w:val="000000" w:themeColor="text1"/>
        </w:rPr>
        <w:t xml:space="preserve">, S: </w:t>
      </w:r>
      <w:proofErr w:type="spellStart"/>
      <w:r w:rsidR="00636C48" w:rsidRPr="004E1B1E">
        <w:rPr>
          <w:rFonts w:ascii="Times New Roman" w:hAnsi="Times New Roman"/>
          <w:i/>
          <w:color w:val="000000" w:themeColor="text1"/>
        </w:rPr>
        <w:t>Syndrome</w:t>
      </w:r>
      <w:proofErr w:type="spellEnd"/>
    </w:p>
    <w:p w14:paraId="3CAE92BF" w14:textId="77777777" w:rsidR="00A158D8" w:rsidRDefault="00A158D8" w:rsidP="00A158D8">
      <w:pPr>
        <w:rPr>
          <w:rFonts w:ascii="Times New Roman" w:hAnsi="Times New Roman"/>
        </w:rPr>
      </w:pPr>
    </w:p>
    <w:p w14:paraId="201C4E4A" w14:textId="77777777" w:rsidR="004E1B1E" w:rsidRDefault="004E1B1E" w:rsidP="00A158D8">
      <w:pPr>
        <w:rPr>
          <w:rFonts w:ascii="Times New Roman" w:hAnsi="Times New Roman"/>
        </w:rPr>
      </w:pPr>
    </w:p>
    <w:p w14:paraId="78F42740" w14:textId="77777777" w:rsidR="004E1B1E" w:rsidRDefault="004E1B1E" w:rsidP="00A158D8">
      <w:pPr>
        <w:rPr>
          <w:rFonts w:ascii="Times New Roman" w:hAnsi="Times New Roman"/>
        </w:rPr>
      </w:pPr>
    </w:p>
    <w:p w14:paraId="1B57EF34" w14:textId="41CE57A9" w:rsidR="004E1B1E" w:rsidRDefault="004E1B1E" w:rsidP="004E1B1E">
      <w:pPr>
        <w:rPr>
          <w:rFonts w:ascii="Times New Roman" w:hAnsi="Times New Roman"/>
          <w:b/>
          <w:bCs/>
          <w:color w:val="0000FF"/>
        </w:rPr>
      </w:pPr>
    </w:p>
    <w:p w14:paraId="2405C158" w14:textId="0BD7035F" w:rsidR="007B4F2C" w:rsidRDefault="007B4F2C" w:rsidP="004E1B1E">
      <w:pPr>
        <w:rPr>
          <w:rFonts w:ascii="Times New Roman" w:hAnsi="Times New Roman"/>
          <w:b/>
          <w:bCs/>
          <w:color w:val="0000FF"/>
        </w:rPr>
      </w:pPr>
    </w:p>
    <w:p w14:paraId="52A9020B" w14:textId="77777777" w:rsidR="007B4F2C" w:rsidRPr="004B347F" w:rsidRDefault="007B4F2C" w:rsidP="004E1B1E">
      <w:pPr>
        <w:rPr>
          <w:rFonts w:ascii="Times New Roman" w:hAnsi="Times New Roman"/>
          <w:b/>
          <w:bCs/>
          <w:color w:val="0000FF"/>
        </w:rPr>
      </w:pPr>
    </w:p>
    <w:p w14:paraId="17804FCC" w14:textId="77777777" w:rsidR="004E1B1E" w:rsidRPr="00821ACA" w:rsidRDefault="004E1B1E" w:rsidP="004E1B1E">
      <w:pPr>
        <w:rPr>
          <w:rFonts w:ascii="Times" w:eastAsia="Times New Roman" w:hAnsi="Times"/>
          <w:sz w:val="20"/>
          <w:szCs w:val="20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786"/>
        <w:gridCol w:w="1267"/>
        <w:gridCol w:w="1300"/>
        <w:gridCol w:w="1300"/>
        <w:gridCol w:w="1426"/>
      </w:tblGrid>
      <w:tr w:rsidR="004E1B1E" w:rsidRPr="00821ACA" w14:paraId="3E77AE2E" w14:textId="77777777" w:rsidTr="0052271B">
        <w:tc>
          <w:tcPr>
            <w:tcW w:w="15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F78A" w14:textId="77777777" w:rsidR="004E1B1E" w:rsidRPr="004B5D44" w:rsidRDefault="004E1B1E" w:rsidP="0052271B">
            <w:pPr>
              <w:rPr>
                <w:rFonts w:eastAsiaTheme="minorEastAsia" w:cs="Arial"/>
                <w:i/>
                <w:lang w:val="en-US"/>
              </w:rPr>
            </w:pPr>
            <w:r w:rsidRPr="00821ACA">
              <w:rPr>
                <w:rFonts w:eastAsiaTheme="minorEastAsia" w:cs="Arial"/>
                <w:b/>
                <w:bCs/>
                <w:color w:val="000000"/>
                <w:lang w:val="en-US"/>
              </w:rPr>
              <w:lastRenderedPageBreak/>
              <w:t> </w:t>
            </w:r>
            <w:r w:rsidRPr="004B5D44">
              <w:rPr>
                <w:rFonts w:eastAsiaTheme="minorEastAsia" w:cs="Arial"/>
                <w:b/>
                <w:bCs/>
                <w:i/>
                <w:color w:val="000000"/>
                <w:lang w:val="en-US"/>
              </w:rPr>
              <w:t xml:space="preserve">Table 3. </w:t>
            </w:r>
          </w:p>
        </w:tc>
        <w:tc>
          <w:tcPr>
            <w:tcW w:w="7665" w:type="dxa"/>
            <w:gridSpan w:val="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25FA" w14:textId="77777777" w:rsidR="004E1B1E" w:rsidRPr="00821ACA" w:rsidRDefault="004E1B1E" w:rsidP="007B4F2C">
            <w:pPr>
              <w:rPr>
                <w:rFonts w:eastAsiaTheme="minorEastAsia" w:cs="Arial"/>
                <w:lang w:val="en-US"/>
              </w:rPr>
            </w:pPr>
            <w:r w:rsidRPr="00821ACA">
              <w:rPr>
                <w:rFonts w:eastAsiaTheme="minorEastAsia" w:cs="Arial"/>
                <w:b/>
                <w:bCs/>
                <w:color w:val="000000"/>
                <w:lang w:val="en-US"/>
              </w:rPr>
              <w:t>Electro-clinical syndromes, n (%)</w:t>
            </w:r>
          </w:p>
        </w:tc>
      </w:tr>
      <w:tr w:rsidR="004E1B1E" w:rsidRPr="00821ACA" w14:paraId="18205702" w14:textId="77777777" w:rsidTr="0052271B">
        <w:tc>
          <w:tcPr>
            <w:tcW w:w="1527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E3B2" w14:textId="77777777" w:rsidR="004E1B1E" w:rsidRPr="00821ACA" w:rsidRDefault="004E1B1E" w:rsidP="0052271B">
            <w:pPr>
              <w:rPr>
                <w:rFonts w:eastAsiaTheme="minorEastAsia" w:cs="Arial"/>
                <w:lang w:val="en-US"/>
              </w:rPr>
            </w:pPr>
            <w:r w:rsidRPr="00821ACA">
              <w:rPr>
                <w:rFonts w:eastAsiaTheme="minorEastAsia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D3FF" w14:textId="77777777" w:rsidR="004E1B1E" w:rsidRPr="00821ACA" w:rsidRDefault="004E1B1E" w:rsidP="0052271B">
            <w:pPr>
              <w:rPr>
                <w:rFonts w:eastAsiaTheme="minorEastAsia" w:cs="Arial"/>
                <w:lang w:val="en-US"/>
              </w:rPr>
            </w:pPr>
            <w:r w:rsidRPr="00821ACA">
              <w:rPr>
                <w:rFonts w:eastAsiaTheme="minorEastAsia" w:cs="Arial"/>
                <w:bCs/>
                <w:color w:val="000000"/>
                <w:lang w:val="en-US"/>
              </w:rPr>
              <w:t>Early Infantile Developmental and Epileptic Encephalopathy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972E" w14:textId="77777777" w:rsidR="004E1B1E" w:rsidRPr="00821ACA" w:rsidRDefault="004E1B1E" w:rsidP="0052271B">
            <w:pPr>
              <w:rPr>
                <w:rFonts w:eastAsiaTheme="minorEastAsia" w:cs="Arial"/>
                <w:lang w:val="en-US"/>
              </w:rPr>
            </w:pPr>
            <w:r w:rsidRPr="00821ACA">
              <w:rPr>
                <w:rFonts w:eastAsiaTheme="minorEastAsia" w:cs="Arial"/>
                <w:bCs/>
                <w:color w:val="000000"/>
                <w:lang w:val="en-US"/>
              </w:rPr>
              <w:t>Epilepsy of Infancy with Migrating Focal Seizures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ACBB" w14:textId="77777777" w:rsidR="004E1B1E" w:rsidRPr="00821ACA" w:rsidRDefault="004E1B1E" w:rsidP="0052271B">
            <w:pPr>
              <w:rPr>
                <w:rFonts w:eastAsiaTheme="minorEastAsia" w:cs="Arial"/>
                <w:lang w:val="en-US"/>
              </w:rPr>
            </w:pPr>
            <w:r w:rsidRPr="00821ACA">
              <w:rPr>
                <w:rFonts w:eastAsiaTheme="minorEastAsia" w:cs="Arial"/>
                <w:bCs/>
                <w:color w:val="000000"/>
                <w:lang w:val="en-US"/>
              </w:rPr>
              <w:t>Infantile Spasms Syndrome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66CA" w14:textId="77777777" w:rsidR="004E1B1E" w:rsidRPr="00821ACA" w:rsidRDefault="004E1B1E" w:rsidP="0052271B">
            <w:pPr>
              <w:rPr>
                <w:rFonts w:eastAsiaTheme="minorEastAsia" w:cs="Arial"/>
                <w:lang w:val="en-US"/>
              </w:rPr>
            </w:pPr>
            <w:proofErr w:type="spellStart"/>
            <w:r w:rsidRPr="00821ACA">
              <w:rPr>
                <w:rFonts w:eastAsiaTheme="minorEastAsia" w:cs="Arial"/>
                <w:bCs/>
                <w:color w:val="000000"/>
                <w:lang w:val="en-US"/>
              </w:rPr>
              <w:t>Dravet</w:t>
            </w:r>
            <w:proofErr w:type="spellEnd"/>
            <w:r w:rsidRPr="00821ACA">
              <w:rPr>
                <w:rFonts w:eastAsiaTheme="minorEastAsia" w:cs="Arial"/>
                <w:bCs/>
                <w:color w:val="000000"/>
                <w:lang w:val="en-US"/>
              </w:rPr>
              <w:t xml:space="preserve"> Syndrome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19BD" w14:textId="77777777" w:rsidR="004E1B1E" w:rsidRPr="00821ACA" w:rsidRDefault="004E1B1E" w:rsidP="0052271B">
            <w:pPr>
              <w:rPr>
                <w:rFonts w:eastAsiaTheme="minorEastAsia" w:cs="Arial"/>
                <w:lang w:val="en-US"/>
              </w:rPr>
            </w:pPr>
            <w:r w:rsidRPr="00821ACA">
              <w:rPr>
                <w:rFonts w:eastAsiaTheme="minorEastAsia" w:cs="Arial"/>
                <w:bCs/>
                <w:color w:val="000000"/>
                <w:lang w:val="en-US"/>
              </w:rPr>
              <w:t>Unclassified</w:t>
            </w:r>
          </w:p>
        </w:tc>
      </w:tr>
      <w:tr w:rsidR="004E1B1E" w:rsidRPr="00821ACA" w14:paraId="5FD6B662" w14:textId="77777777" w:rsidTr="0052271B">
        <w:tc>
          <w:tcPr>
            <w:tcW w:w="1527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980F" w14:textId="77777777" w:rsidR="004E1B1E" w:rsidRDefault="004E1B1E" w:rsidP="0052271B">
            <w:pPr>
              <w:rPr>
                <w:rFonts w:eastAsiaTheme="minorEastAsia" w:cs="Arial"/>
                <w:color w:val="000000"/>
              </w:rPr>
            </w:pPr>
            <w:r w:rsidRPr="00821ACA">
              <w:rPr>
                <w:rFonts w:eastAsiaTheme="minorEastAsia" w:cs="Arial"/>
                <w:color w:val="000000"/>
              </w:rPr>
              <w:t xml:space="preserve">OMIM </w:t>
            </w:r>
            <w:proofErr w:type="gramStart"/>
            <w:r w:rsidRPr="00821ACA">
              <w:rPr>
                <w:rFonts w:eastAsiaTheme="minorEastAsia" w:cs="Arial"/>
                <w:color w:val="000000"/>
              </w:rPr>
              <w:t>data</w:t>
            </w:r>
            <w:proofErr w:type="gramEnd"/>
            <w:r w:rsidRPr="00821ACA">
              <w:rPr>
                <w:rFonts w:eastAsiaTheme="minorEastAsia" w:cs="Arial"/>
                <w:color w:val="000000"/>
              </w:rPr>
              <w:t xml:space="preserve"> </w:t>
            </w:r>
          </w:p>
          <w:p w14:paraId="16F430FF" w14:textId="77777777" w:rsidR="004E1B1E" w:rsidRPr="00821ACA" w:rsidRDefault="004E1B1E" w:rsidP="0052271B">
            <w:pPr>
              <w:rPr>
                <w:rFonts w:eastAsiaTheme="minorEastAsia" w:cs="Arial"/>
                <w:lang w:val="en-US"/>
              </w:rPr>
            </w:pPr>
            <w:r w:rsidRPr="00821ACA">
              <w:rPr>
                <w:rFonts w:eastAsiaTheme="minorEastAsia" w:cs="Arial"/>
                <w:color w:val="000000"/>
              </w:rPr>
              <w:t xml:space="preserve">(DEE gene </w:t>
            </w:r>
            <w:proofErr w:type="gramStart"/>
            <w:r w:rsidRPr="00821ACA">
              <w:rPr>
                <w:rFonts w:eastAsiaTheme="minorEastAsia" w:cs="Arial"/>
                <w:color w:val="000000"/>
              </w:rPr>
              <w:t>m</w:t>
            </w:r>
            <w:proofErr w:type="spellStart"/>
            <w:r w:rsidRPr="00821ACA">
              <w:rPr>
                <w:rFonts w:eastAsiaTheme="minorEastAsia" w:cs="Arial"/>
                <w:color w:val="000000"/>
                <w:lang w:val="en-US"/>
              </w:rPr>
              <w:t>utation</w:t>
            </w:r>
            <w:proofErr w:type="spellEnd"/>
            <w:r w:rsidRPr="00821ACA">
              <w:rPr>
                <w:rFonts w:eastAsiaTheme="minorEastAsia" w:cs="Arial"/>
                <w:color w:val="000000"/>
                <w:lang w:val="en-US"/>
              </w:rPr>
              <w:t>)</w:t>
            </w:r>
            <w:r w:rsidRPr="00821ACA">
              <w:rPr>
                <w:rFonts w:eastAsiaTheme="minorEastAsia" w:cs="Arial"/>
                <w:color w:val="000000"/>
              </w:rPr>
              <w:t>(</w:t>
            </w:r>
            <w:proofErr w:type="gramEnd"/>
            <w:r w:rsidRPr="00821ACA">
              <w:rPr>
                <w:rFonts w:eastAsiaTheme="minorEastAsia" w:cs="Arial"/>
                <w:color w:val="000000"/>
              </w:rPr>
              <w:t>n=183)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6D4C" w14:textId="77777777" w:rsidR="004E1B1E" w:rsidRDefault="004E1B1E" w:rsidP="0052271B">
            <w:pPr>
              <w:jc w:val="center"/>
              <w:rPr>
                <w:rFonts w:eastAsiaTheme="minorEastAsia" w:cs="Arial"/>
                <w:color w:val="000000"/>
                <w:lang w:val="en-US"/>
              </w:rPr>
            </w:pPr>
          </w:p>
          <w:p w14:paraId="2B55BB1A" w14:textId="77777777" w:rsidR="004E1B1E" w:rsidRDefault="004E1B1E" w:rsidP="0052271B">
            <w:pPr>
              <w:jc w:val="center"/>
              <w:rPr>
                <w:rFonts w:eastAsiaTheme="minorEastAsia" w:cs="Arial"/>
                <w:color w:val="000000"/>
                <w:lang w:val="en-US"/>
              </w:rPr>
            </w:pPr>
          </w:p>
          <w:p w14:paraId="12F79AA8" w14:textId="77777777" w:rsidR="004E1B1E" w:rsidRPr="00821ACA" w:rsidRDefault="004E1B1E" w:rsidP="0052271B">
            <w:pPr>
              <w:jc w:val="center"/>
              <w:rPr>
                <w:rFonts w:eastAsiaTheme="minorEastAsia" w:cs="Arial"/>
                <w:lang w:val="en-US"/>
              </w:rPr>
            </w:pPr>
            <w:r w:rsidRPr="00821ACA">
              <w:rPr>
                <w:rFonts w:eastAsiaTheme="minorEastAsia" w:cs="Arial"/>
                <w:color w:val="000000"/>
                <w:lang w:val="en-US"/>
              </w:rPr>
              <w:t>72 (39.3)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4DA13" w14:textId="77777777" w:rsidR="004E1B1E" w:rsidRDefault="004E1B1E" w:rsidP="0052271B">
            <w:pPr>
              <w:jc w:val="center"/>
              <w:rPr>
                <w:rFonts w:eastAsiaTheme="minorEastAsia" w:cs="Arial"/>
                <w:color w:val="000000"/>
                <w:lang w:val="en-US"/>
              </w:rPr>
            </w:pPr>
          </w:p>
          <w:p w14:paraId="2F5EE9D6" w14:textId="77777777" w:rsidR="004E1B1E" w:rsidRDefault="004E1B1E" w:rsidP="0052271B">
            <w:pPr>
              <w:jc w:val="center"/>
              <w:rPr>
                <w:rFonts w:eastAsiaTheme="minorEastAsia" w:cs="Arial"/>
                <w:color w:val="000000"/>
                <w:lang w:val="en-US"/>
              </w:rPr>
            </w:pPr>
          </w:p>
          <w:p w14:paraId="673D95E6" w14:textId="77777777" w:rsidR="004E1B1E" w:rsidRPr="00821ACA" w:rsidRDefault="004E1B1E" w:rsidP="0052271B">
            <w:pPr>
              <w:jc w:val="center"/>
              <w:rPr>
                <w:rFonts w:eastAsiaTheme="minorEastAsia" w:cs="Arial"/>
                <w:lang w:val="en-US"/>
              </w:rPr>
            </w:pPr>
            <w:r w:rsidRPr="00821ACA">
              <w:rPr>
                <w:rFonts w:eastAsiaTheme="minorEastAsia" w:cs="Arial"/>
                <w:color w:val="000000"/>
                <w:lang w:val="en-US"/>
              </w:rPr>
              <w:t>6 (3.3)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C8C9E" w14:textId="77777777" w:rsidR="004E1B1E" w:rsidRDefault="004E1B1E" w:rsidP="0052271B">
            <w:pPr>
              <w:jc w:val="center"/>
              <w:rPr>
                <w:rFonts w:eastAsiaTheme="minorEastAsia" w:cs="Arial"/>
                <w:color w:val="000000"/>
                <w:lang w:val="en-US"/>
              </w:rPr>
            </w:pPr>
          </w:p>
          <w:p w14:paraId="369B711A" w14:textId="77777777" w:rsidR="004E1B1E" w:rsidRDefault="004E1B1E" w:rsidP="0052271B">
            <w:pPr>
              <w:jc w:val="center"/>
              <w:rPr>
                <w:rFonts w:eastAsiaTheme="minorEastAsia" w:cs="Arial"/>
                <w:color w:val="000000"/>
                <w:lang w:val="en-US"/>
              </w:rPr>
            </w:pPr>
          </w:p>
          <w:p w14:paraId="044EB4E9" w14:textId="77777777" w:rsidR="004E1B1E" w:rsidRPr="00821ACA" w:rsidRDefault="004E1B1E" w:rsidP="0052271B">
            <w:pPr>
              <w:jc w:val="center"/>
              <w:rPr>
                <w:rFonts w:eastAsiaTheme="minorEastAsia" w:cs="Arial"/>
                <w:lang w:val="en-US"/>
              </w:rPr>
            </w:pPr>
            <w:r w:rsidRPr="00821ACA">
              <w:rPr>
                <w:rFonts w:eastAsiaTheme="minorEastAsia" w:cs="Arial"/>
                <w:color w:val="000000"/>
                <w:lang w:val="en-US"/>
              </w:rPr>
              <w:t>49 (26.8)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F068A" w14:textId="77777777" w:rsidR="004E1B1E" w:rsidRDefault="004E1B1E" w:rsidP="0052271B">
            <w:pPr>
              <w:jc w:val="center"/>
              <w:rPr>
                <w:rFonts w:eastAsiaTheme="minorEastAsia" w:cs="Arial"/>
                <w:color w:val="000000"/>
                <w:lang w:val="en-US"/>
              </w:rPr>
            </w:pPr>
          </w:p>
          <w:p w14:paraId="562AC94D" w14:textId="77777777" w:rsidR="004E1B1E" w:rsidRDefault="004E1B1E" w:rsidP="0052271B">
            <w:pPr>
              <w:jc w:val="center"/>
              <w:rPr>
                <w:rFonts w:eastAsiaTheme="minorEastAsia" w:cs="Arial"/>
                <w:color w:val="000000"/>
                <w:lang w:val="en-US"/>
              </w:rPr>
            </w:pPr>
          </w:p>
          <w:p w14:paraId="427981C3" w14:textId="77777777" w:rsidR="004E1B1E" w:rsidRPr="00821ACA" w:rsidRDefault="004E1B1E" w:rsidP="0052271B">
            <w:pPr>
              <w:jc w:val="center"/>
              <w:rPr>
                <w:rFonts w:eastAsiaTheme="minorEastAsia" w:cs="Arial"/>
                <w:lang w:val="en-US"/>
              </w:rPr>
            </w:pPr>
            <w:r w:rsidRPr="00821ACA">
              <w:rPr>
                <w:rFonts w:eastAsiaTheme="minorEastAsia" w:cs="Arial"/>
                <w:color w:val="000000"/>
                <w:lang w:val="en-US"/>
              </w:rPr>
              <w:t>10 (5.5)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3FA2B" w14:textId="77777777" w:rsidR="004E1B1E" w:rsidRDefault="004E1B1E" w:rsidP="0052271B">
            <w:pPr>
              <w:jc w:val="center"/>
              <w:rPr>
                <w:rFonts w:eastAsiaTheme="minorEastAsia" w:cs="Arial"/>
                <w:color w:val="000000"/>
                <w:lang w:val="en-US"/>
              </w:rPr>
            </w:pPr>
          </w:p>
          <w:p w14:paraId="5E5125C7" w14:textId="77777777" w:rsidR="004E1B1E" w:rsidRDefault="004E1B1E" w:rsidP="0052271B">
            <w:pPr>
              <w:jc w:val="center"/>
              <w:rPr>
                <w:rFonts w:eastAsiaTheme="minorEastAsia" w:cs="Arial"/>
                <w:color w:val="000000"/>
                <w:lang w:val="en-US"/>
              </w:rPr>
            </w:pPr>
          </w:p>
          <w:p w14:paraId="6A231B2E" w14:textId="77777777" w:rsidR="004E1B1E" w:rsidRPr="00821ACA" w:rsidRDefault="004E1B1E" w:rsidP="0052271B">
            <w:pPr>
              <w:jc w:val="center"/>
              <w:rPr>
                <w:rFonts w:eastAsiaTheme="minorEastAsia" w:cs="Arial"/>
                <w:lang w:val="en-US"/>
              </w:rPr>
            </w:pPr>
            <w:r w:rsidRPr="00821ACA">
              <w:rPr>
                <w:rFonts w:eastAsiaTheme="minorEastAsia" w:cs="Arial"/>
                <w:color w:val="000000"/>
                <w:lang w:val="en-US"/>
              </w:rPr>
              <w:t>46 (25.1)</w:t>
            </w:r>
          </w:p>
        </w:tc>
      </w:tr>
    </w:tbl>
    <w:p w14:paraId="4B1FC569" w14:textId="77777777" w:rsidR="004E1B1E" w:rsidRPr="00821ACA" w:rsidRDefault="004E1B1E" w:rsidP="004E1B1E">
      <w:pPr>
        <w:rPr>
          <w:rFonts w:ascii="Times" w:eastAsia="Times New Roman" w:hAnsi="Times"/>
          <w:sz w:val="20"/>
          <w:szCs w:val="20"/>
          <w:lang w:val="en-US"/>
        </w:rPr>
      </w:pPr>
    </w:p>
    <w:p w14:paraId="1CE537FF" w14:textId="77777777" w:rsidR="004E1B1E" w:rsidRPr="004B347F" w:rsidRDefault="004E1B1E" w:rsidP="004E1B1E">
      <w:pPr>
        <w:rPr>
          <w:rFonts w:ascii="Times New Roman" w:hAnsi="Times New Roman"/>
        </w:rPr>
      </w:pPr>
    </w:p>
    <w:p w14:paraId="4992AF32" w14:textId="77777777" w:rsidR="004E1B1E" w:rsidRPr="004B347F" w:rsidRDefault="004E1B1E" w:rsidP="00A158D8">
      <w:pPr>
        <w:rPr>
          <w:rFonts w:ascii="Times New Roman" w:hAnsi="Times New Roman"/>
        </w:rPr>
      </w:pPr>
    </w:p>
    <w:sectPr w:rsidR="004E1B1E" w:rsidRPr="004B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FD29" w14:textId="77777777" w:rsidR="00006D7C" w:rsidRDefault="00006D7C" w:rsidP="00684633">
      <w:r>
        <w:separator/>
      </w:r>
    </w:p>
  </w:endnote>
  <w:endnote w:type="continuationSeparator" w:id="0">
    <w:p w14:paraId="45038BAF" w14:textId="77777777" w:rsidR="00006D7C" w:rsidRDefault="00006D7C" w:rsidP="0068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8ECA" w14:textId="77777777" w:rsidR="00006D7C" w:rsidRDefault="00006D7C" w:rsidP="00684633">
      <w:r>
        <w:separator/>
      </w:r>
    </w:p>
  </w:footnote>
  <w:footnote w:type="continuationSeparator" w:id="0">
    <w:p w14:paraId="6B3D7975" w14:textId="77777777" w:rsidR="00006D7C" w:rsidRDefault="00006D7C" w:rsidP="0068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15"/>
    <w:rsid w:val="00006225"/>
    <w:rsid w:val="00006D7C"/>
    <w:rsid w:val="000D2E91"/>
    <w:rsid w:val="001104BD"/>
    <w:rsid w:val="0012067A"/>
    <w:rsid w:val="001267D8"/>
    <w:rsid w:val="00133A69"/>
    <w:rsid w:val="00135714"/>
    <w:rsid w:val="00136956"/>
    <w:rsid w:val="00176453"/>
    <w:rsid w:val="0017731E"/>
    <w:rsid w:val="001B16CF"/>
    <w:rsid w:val="001F326E"/>
    <w:rsid w:val="001F3A18"/>
    <w:rsid w:val="00216E5E"/>
    <w:rsid w:val="00255673"/>
    <w:rsid w:val="00275396"/>
    <w:rsid w:val="002769F8"/>
    <w:rsid w:val="0027723A"/>
    <w:rsid w:val="0028183C"/>
    <w:rsid w:val="002879D3"/>
    <w:rsid w:val="00295C16"/>
    <w:rsid w:val="00295EEC"/>
    <w:rsid w:val="00296E9C"/>
    <w:rsid w:val="002B0309"/>
    <w:rsid w:val="002E6508"/>
    <w:rsid w:val="00341363"/>
    <w:rsid w:val="003A0772"/>
    <w:rsid w:val="003E2626"/>
    <w:rsid w:val="003E37B7"/>
    <w:rsid w:val="004269F4"/>
    <w:rsid w:val="004528BE"/>
    <w:rsid w:val="00484822"/>
    <w:rsid w:val="004B01BA"/>
    <w:rsid w:val="004B347F"/>
    <w:rsid w:val="004B5D44"/>
    <w:rsid w:val="004C04A5"/>
    <w:rsid w:val="004E1B1E"/>
    <w:rsid w:val="004E1FB5"/>
    <w:rsid w:val="00502A42"/>
    <w:rsid w:val="005468C7"/>
    <w:rsid w:val="00554586"/>
    <w:rsid w:val="00575A6C"/>
    <w:rsid w:val="005762FE"/>
    <w:rsid w:val="00580D8D"/>
    <w:rsid w:val="005862A8"/>
    <w:rsid w:val="0058784A"/>
    <w:rsid w:val="005C23D7"/>
    <w:rsid w:val="005C3245"/>
    <w:rsid w:val="005E7242"/>
    <w:rsid w:val="00621326"/>
    <w:rsid w:val="00622515"/>
    <w:rsid w:val="00636C48"/>
    <w:rsid w:val="00642AEC"/>
    <w:rsid w:val="00684633"/>
    <w:rsid w:val="00685A74"/>
    <w:rsid w:val="006978C8"/>
    <w:rsid w:val="006A1E19"/>
    <w:rsid w:val="006C0D7B"/>
    <w:rsid w:val="006D49AF"/>
    <w:rsid w:val="006F1405"/>
    <w:rsid w:val="00750C11"/>
    <w:rsid w:val="00792DC9"/>
    <w:rsid w:val="007B4F2C"/>
    <w:rsid w:val="007B7F13"/>
    <w:rsid w:val="007C5E5A"/>
    <w:rsid w:val="007E4918"/>
    <w:rsid w:val="00805AB7"/>
    <w:rsid w:val="00807518"/>
    <w:rsid w:val="00840320"/>
    <w:rsid w:val="0084067A"/>
    <w:rsid w:val="008545E9"/>
    <w:rsid w:val="00860F30"/>
    <w:rsid w:val="0086304A"/>
    <w:rsid w:val="008948E7"/>
    <w:rsid w:val="008A7A2F"/>
    <w:rsid w:val="008B09CE"/>
    <w:rsid w:val="008B22C1"/>
    <w:rsid w:val="008B4312"/>
    <w:rsid w:val="008B6858"/>
    <w:rsid w:val="008C2D2D"/>
    <w:rsid w:val="008D4E34"/>
    <w:rsid w:val="008F1F2D"/>
    <w:rsid w:val="00900488"/>
    <w:rsid w:val="009048D5"/>
    <w:rsid w:val="00907A2E"/>
    <w:rsid w:val="00912A79"/>
    <w:rsid w:val="00926B63"/>
    <w:rsid w:val="009355ED"/>
    <w:rsid w:val="00955CB6"/>
    <w:rsid w:val="00997B1A"/>
    <w:rsid w:val="009E259A"/>
    <w:rsid w:val="009E4DA8"/>
    <w:rsid w:val="009F7DCD"/>
    <w:rsid w:val="00A01190"/>
    <w:rsid w:val="00A158D8"/>
    <w:rsid w:val="00A35E32"/>
    <w:rsid w:val="00A36D93"/>
    <w:rsid w:val="00A62FFF"/>
    <w:rsid w:val="00A774E0"/>
    <w:rsid w:val="00A778FB"/>
    <w:rsid w:val="00A80C81"/>
    <w:rsid w:val="00A85D52"/>
    <w:rsid w:val="00A90791"/>
    <w:rsid w:val="00A97FD6"/>
    <w:rsid w:val="00AA09DF"/>
    <w:rsid w:val="00AA7A3E"/>
    <w:rsid w:val="00AB436F"/>
    <w:rsid w:val="00AD02AC"/>
    <w:rsid w:val="00AE52FD"/>
    <w:rsid w:val="00AE6B6C"/>
    <w:rsid w:val="00AE7A45"/>
    <w:rsid w:val="00B10CF8"/>
    <w:rsid w:val="00B165E0"/>
    <w:rsid w:val="00B24209"/>
    <w:rsid w:val="00B2722D"/>
    <w:rsid w:val="00B2722E"/>
    <w:rsid w:val="00B35EF4"/>
    <w:rsid w:val="00B54A7F"/>
    <w:rsid w:val="00B66081"/>
    <w:rsid w:val="00B7003A"/>
    <w:rsid w:val="00BC6837"/>
    <w:rsid w:val="00BE087F"/>
    <w:rsid w:val="00C04271"/>
    <w:rsid w:val="00C05CDF"/>
    <w:rsid w:val="00C4363E"/>
    <w:rsid w:val="00C47B31"/>
    <w:rsid w:val="00C85282"/>
    <w:rsid w:val="00CA6975"/>
    <w:rsid w:val="00CE76E0"/>
    <w:rsid w:val="00D065CD"/>
    <w:rsid w:val="00D07142"/>
    <w:rsid w:val="00D14460"/>
    <w:rsid w:val="00D46C6A"/>
    <w:rsid w:val="00D5710D"/>
    <w:rsid w:val="00D620B5"/>
    <w:rsid w:val="00D84E89"/>
    <w:rsid w:val="00DA24DF"/>
    <w:rsid w:val="00DA352E"/>
    <w:rsid w:val="00DB548F"/>
    <w:rsid w:val="00DC10DE"/>
    <w:rsid w:val="00DC1670"/>
    <w:rsid w:val="00DC5011"/>
    <w:rsid w:val="00DC7BF6"/>
    <w:rsid w:val="00DD57A6"/>
    <w:rsid w:val="00DE4A4A"/>
    <w:rsid w:val="00E074C9"/>
    <w:rsid w:val="00E24317"/>
    <w:rsid w:val="00E3223B"/>
    <w:rsid w:val="00E57574"/>
    <w:rsid w:val="00E57661"/>
    <w:rsid w:val="00E5774F"/>
    <w:rsid w:val="00E7167D"/>
    <w:rsid w:val="00EA419E"/>
    <w:rsid w:val="00ED6DAA"/>
    <w:rsid w:val="00EE70B1"/>
    <w:rsid w:val="00EF5DF0"/>
    <w:rsid w:val="00EF6A59"/>
    <w:rsid w:val="00F0449E"/>
    <w:rsid w:val="00F22211"/>
    <w:rsid w:val="00F37224"/>
    <w:rsid w:val="00F54C63"/>
    <w:rsid w:val="00FD1498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16D0732"/>
  <w15:docId w15:val="{D2B8F327-41F3-364B-9794-05D87489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15"/>
    <w:rPr>
      <w:rFonts w:ascii="Calibri" w:eastAsia="Calibri" w:hAnsi="Calibri" w:cs="Times New Roman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DzTablo21">
    <w:name w:val="Düz Tablo 21"/>
    <w:basedOn w:val="NormalTablo"/>
    <w:uiPriority w:val="99"/>
    <w:rsid w:val="00622515"/>
    <w:rPr>
      <w:rFonts w:ascii="Calibri" w:eastAsia="Calibri" w:hAnsi="Calibri" w:cs="Times New Roman"/>
      <w:sz w:val="20"/>
      <w:szCs w:val="20"/>
      <w:lang w:val="tr-TR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622515"/>
    <w:rPr>
      <w:rFonts w:ascii="Calibri" w:eastAsia="Calibri" w:hAnsi="Calibri" w:cs="Times New Roman"/>
      <w:sz w:val="20"/>
      <w:szCs w:val="20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2">
    <w:name w:val="Düz Tablo 22"/>
    <w:basedOn w:val="NormalTablo"/>
    <w:uiPriority w:val="99"/>
    <w:rsid w:val="005E72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Gl">
    <w:name w:val="Strong"/>
    <w:basedOn w:val="VarsaylanParagrafYazTipi"/>
    <w:uiPriority w:val="22"/>
    <w:qFormat/>
    <w:rsid w:val="00750C11"/>
    <w:rPr>
      <w:b/>
      <w:bCs/>
    </w:rPr>
  </w:style>
  <w:style w:type="paragraph" w:styleId="NormalWeb">
    <w:name w:val="Normal (Web)"/>
    <w:basedOn w:val="Normal"/>
    <w:uiPriority w:val="99"/>
    <w:unhideWhenUsed/>
    <w:rsid w:val="00750C1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paragraph" w:customStyle="1" w:styleId="root-block-node">
    <w:name w:val="root-block-node"/>
    <w:basedOn w:val="Normal"/>
    <w:rsid w:val="00926B6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red-underline">
    <w:name w:val="red-underline"/>
    <w:basedOn w:val="VarsaylanParagrafYazTipi"/>
    <w:rsid w:val="00926B63"/>
  </w:style>
  <w:style w:type="character" w:styleId="Vurgu">
    <w:name w:val="Emphasis"/>
    <w:basedOn w:val="VarsaylanParagrafYazTipi"/>
    <w:uiPriority w:val="20"/>
    <w:qFormat/>
    <w:rsid w:val="00926B63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684633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4633"/>
    <w:rPr>
      <w:rFonts w:ascii="Calibri" w:eastAsia="Calibri" w:hAnsi="Calibri" w:cs="Times New Roman"/>
      <w:lang w:val="tr-TR" w:eastAsia="en-US"/>
    </w:rPr>
  </w:style>
  <w:style w:type="paragraph" w:styleId="AltBilgi">
    <w:name w:val="footer"/>
    <w:basedOn w:val="Normal"/>
    <w:link w:val="AltBilgiChar"/>
    <w:uiPriority w:val="99"/>
    <w:unhideWhenUsed/>
    <w:rsid w:val="00684633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4633"/>
    <w:rPr>
      <w:rFonts w:ascii="Calibri" w:eastAsia="Calibri" w:hAnsi="Calibri" w:cs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KANMAZ</dc:creator>
  <cp:keywords/>
  <dc:description/>
  <cp:lastModifiedBy>Seda KANMAZ</cp:lastModifiedBy>
  <cp:revision>2</cp:revision>
  <dcterms:created xsi:type="dcterms:W3CDTF">2022-04-04T14:43:00Z</dcterms:created>
  <dcterms:modified xsi:type="dcterms:W3CDTF">2022-04-04T14:43:00Z</dcterms:modified>
</cp:coreProperties>
</file>