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68A6" w14:textId="5FCC7558" w:rsidR="00102DAE" w:rsidRPr="00C52709" w:rsidRDefault="000C2179" w:rsidP="00102D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Effect of </w:t>
      </w:r>
      <w:r w:rsidR="00102DAE">
        <w:rPr>
          <w:rFonts w:ascii="Times New Roman" w:hAnsi="Times New Roman" w:cs="Times New Roman"/>
          <w:b/>
          <w:bCs/>
        </w:rPr>
        <w:t>R</w:t>
      </w:r>
      <w:r w:rsidR="00102DAE" w:rsidRPr="00DF6F1D">
        <w:rPr>
          <w:rFonts w:ascii="Times New Roman" w:hAnsi="Times New Roman" w:cs="Times New Roman"/>
          <w:b/>
          <w:bCs/>
        </w:rPr>
        <w:t xml:space="preserve">epetitive Transcranial Magnetic Stimulation </w:t>
      </w:r>
      <w:r w:rsidR="00C52709">
        <w:rPr>
          <w:rFonts w:ascii="Times New Roman" w:hAnsi="Times New Roman" w:cs="Times New Roman"/>
          <w:b/>
          <w:bCs/>
        </w:rPr>
        <w:t xml:space="preserve">and </w:t>
      </w:r>
      <w:r w:rsidR="00FB685C">
        <w:rPr>
          <w:rFonts w:ascii="Times New Roman" w:hAnsi="Times New Roman" w:cs="Times New Roman"/>
          <w:b/>
          <w:bCs/>
        </w:rPr>
        <w:t>M</w:t>
      </w:r>
      <w:r w:rsidR="00102DAE" w:rsidRPr="00DF6F1D">
        <w:rPr>
          <w:rFonts w:ascii="Times New Roman" w:hAnsi="Times New Roman" w:cs="Times New Roman"/>
          <w:b/>
          <w:bCs/>
        </w:rPr>
        <w:t xml:space="preserve">odified Constraint Induced Movement Therapy </w:t>
      </w:r>
      <w:r>
        <w:rPr>
          <w:rFonts w:ascii="Times New Roman" w:hAnsi="Times New Roman" w:cs="Times New Roman"/>
          <w:b/>
          <w:bCs/>
        </w:rPr>
        <w:t>on</w:t>
      </w:r>
      <w:r w:rsidR="00102DAE" w:rsidRPr="00DF6F1D">
        <w:rPr>
          <w:rFonts w:ascii="Times New Roman" w:hAnsi="Times New Roman" w:cs="Times New Roman"/>
          <w:b/>
          <w:bCs/>
        </w:rPr>
        <w:t xml:space="preserve"> Upper Limb Function in Children with Hemiparetic Cerebral Palsy</w:t>
      </w:r>
    </w:p>
    <w:p w14:paraId="45C4ABC0" w14:textId="77777777" w:rsidR="00102DAE" w:rsidRDefault="00102DAE" w:rsidP="00102DA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24FDB36D" w14:textId="77777777" w:rsidR="00102DAE" w:rsidRPr="00DF6F1D" w:rsidRDefault="00102DAE" w:rsidP="00102DA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  <w:r w:rsidRPr="00DF6F1D">
        <w:rPr>
          <w:rFonts w:ascii="Times New Roman" w:hAnsi="Times New Roman" w:cs="Times New Roman"/>
          <w:b/>
        </w:rPr>
        <w:t>Abstract</w:t>
      </w:r>
    </w:p>
    <w:p w14:paraId="33D92BCC" w14:textId="7B5E619D" w:rsidR="00102DAE" w:rsidRPr="00BE2153" w:rsidRDefault="006925EB" w:rsidP="00102DA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Objective</w:t>
      </w:r>
      <w:r w:rsidR="00102DAE" w:rsidRPr="00DF6F1D">
        <w:rPr>
          <w:rFonts w:ascii="Times New Roman" w:hAnsi="Times New Roman" w:cs="Times New Roman"/>
          <w:b/>
        </w:rPr>
        <w:t>:</w:t>
      </w:r>
      <w:r w:rsidR="00102DAE" w:rsidRPr="00BE2153">
        <w:rPr>
          <w:rFonts w:ascii="Times New Roman" w:hAnsi="Times New Roman" w:cs="Times New Roman"/>
        </w:rPr>
        <w:t xml:space="preserve"> </w:t>
      </w:r>
      <w:r w:rsidR="00FB685C">
        <w:rPr>
          <w:rFonts w:ascii="Times New Roman" w:hAnsi="Times New Roman" w:cs="Times New Roman"/>
        </w:rPr>
        <w:t xml:space="preserve">The aim of this study was to assess </w:t>
      </w:r>
      <w:r w:rsidR="00A00419">
        <w:rPr>
          <w:rFonts w:ascii="Times New Roman" w:hAnsi="Times New Roman" w:cs="Times New Roman"/>
        </w:rPr>
        <w:t xml:space="preserve">effect on quality of life and </w:t>
      </w:r>
      <w:r w:rsidR="00FB685C">
        <w:rPr>
          <w:rFonts w:ascii="Times New Roman" w:hAnsi="Times New Roman" w:cs="Times New Roman"/>
        </w:rPr>
        <w:t>safety</w:t>
      </w:r>
      <w:r w:rsidR="00A00419">
        <w:rPr>
          <w:rFonts w:ascii="Times New Roman" w:hAnsi="Times New Roman" w:cs="Times New Roman"/>
        </w:rPr>
        <w:t xml:space="preserve"> </w:t>
      </w:r>
      <w:r w:rsidR="00FB685C">
        <w:rPr>
          <w:rFonts w:ascii="Times New Roman" w:hAnsi="Times New Roman" w:cs="Times New Roman"/>
        </w:rPr>
        <w:t>of repetitive transcranial magnetic stimulation (r</w:t>
      </w:r>
      <w:r w:rsidR="00FB685C" w:rsidRPr="00584EAB">
        <w:rPr>
          <w:rFonts w:ascii="Times New Roman" w:hAnsi="Times New Roman" w:cs="Times New Roman"/>
        </w:rPr>
        <w:t>TMS</w:t>
      </w:r>
      <w:r w:rsidR="00FB685C">
        <w:rPr>
          <w:rFonts w:ascii="Times New Roman" w:hAnsi="Times New Roman" w:cs="Times New Roman"/>
        </w:rPr>
        <w:t>)</w:t>
      </w:r>
      <w:r w:rsidR="00FB685C" w:rsidRPr="00584EAB">
        <w:rPr>
          <w:rFonts w:ascii="Times New Roman" w:hAnsi="Times New Roman" w:cs="Times New Roman"/>
        </w:rPr>
        <w:t xml:space="preserve"> </w:t>
      </w:r>
      <w:r w:rsidR="00FB685C">
        <w:rPr>
          <w:rFonts w:ascii="Times New Roman" w:hAnsi="Times New Roman" w:cs="Times New Roman"/>
        </w:rPr>
        <w:t xml:space="preserve">combined with modified </w:t>
      </w:r>
      <w:r w:rsidR="005A03A1">
        <w:rPr>
          <w:rFonts w:ascii="Times New Roman" w:hAnsi="Times New Roman" w:cs="Times New Roman"/>
        </w:rPr>
        <w:t>constraint</w:t>
      </w:r>
      <w:r w:rsidR="00FB685C">
        <w:rPr>
          <w:rFonts w:ascii="Times New Roman" w:hAnsi="Times New Roman" w:cs="Times New Roman"/>
        </w:rPr>
        <w:t>-induced movement therapy</w:t>
      </w:r>
      <w:r w:rsidR="00BA662C">
        <w:rPr>
          <w:rFonts w:ascii="Times New Roman" w:hAnsi="Times New Roman" w:cs="Times New Roman"/>
        </w:rPr>
        <w:t xml:space="preserve"> (mCIMT)</w:t>
      </w:r>
      <w:r w:rsidR="00FB685C">
        <w:rPr>
          <w:rFonts w:ascii="Times New Roman" w:hAnsi="Times New Roman" w:cs="Times New Roman"/>
        </w:rPr>
        <w:t>, in children with hemiparetic cerebral palsy</w:t>
      </w:r>
      <w:r w:rsidR="00BA662C">
        <w:rPr>
          <w:rFonts w:ascii="Times New Roman" w:hAnsi="Times New Roman" w:cs="Times New Roman"/>
        </w:rPr>
        <w:t xml:space="preserve"> (CP)</w:t>
      </w:r>
      <w:r w:rsidR="00FB685C">
        <w:rPr>
          <w:rFonts w:ascii="Times New Roman" w:hAnsi="Times New Roman" w:cs="Times New Roman"/>
        </w:rPr>
        <w:t xml:space="preserve">. </w:t>
      </w:r>
    </w:p>
    <w:p w14:paraId="2D720ABA" w14:textId="1B5FEF84" w:rsidR="00102DAE" w:rsidRPr="00BE2153" w:rsidRDefault="00FB685C" w:rsidP="00102DA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Methods: </w:t>
      </w:r>
      <w:r w:rsidR="00102DAE" w:rsidRPr="00BE2153">
        <w:rPr>
          <w:rFonts w:ascii="Times New Roman" w:hAnsi="Times New Roman" w:cs="Times New Roman"/>
        </w:rPr>
        <w:t xml:space="preserve"> </w:t>
      </w:r>
      <w:r w:rsidR="005A03A1" w:rsidRPr="00AC22DC">
        <w:rPr>
          <w:rFonts w:ascii="Times New Roman" w:hAnsi="Times New Roman" w:cs="Times New Roman"/>
        </w:rPr>
        <w:t>In this single-</w:t>
      </w:r>
      <w:proofErr w:type="spellStart"/>
      <w:r w:rsidR="005A03A1" w:rsidRPr="00AC22DC">
        <w:rPr>
          <w:rFonts w:ascii="Times New Roman" w:hAnsi="Times New Roman" w:cs="Times New Roman"/>
        </w:rPr>
        <w:t>centre</w:t>
      </w:r>
      <w:proofErr w:type="spellEnd"/>
      <w:r w:rsidR="005A03A1" w:rsidRPr="00AC22DC">
        <w:rPr>
          <w:rFonts w:ascii="Times New Roman" w:hAnsi="Times New Roman" w:cs="Times New Roman"/>
        </w:rPr>
        <w:t xml:space="preserve">, </w:t>
      </w:r>
      <w:r w:rsidR="005A03A1">
        <w:rPr>
          <w:rFonts w:ascii="Times New Roman" w:hAnsi="Times New Roman" w:cs="Times New Roman"/>
        </w:rPr>
        <w:t xml:space="preserve">double </w:t>
      </w:r>
      <w:r w:rsidR="005A03A1" w:rsidRPr="00AC22DC">
        <w:rPr>
          <w:rFonts w:ascii="Times New Roman" w:hAnsi="Times New Roman" w:cs="Times New Roman"/>
        </w:rPr>
        <w:t>blinded, randomized controlled trial, children</w:t>
      </w:r>
      <w:r w:rsidR="005A03A1">
        <w:rPr>
          <w:rFonts w:ascii="Times New Roman" w:hAnsi="Times New Roman" w:cs="Times New Roman"/>
        </w:rPr>
        <w:t xml:space="preserve"> with hemiparetic CP </w:t>
      </w:r>
      <w:r w:rsidR="005A03A1" w:rsidRPr="00AC22DC">
        <w:rPr>
          <w:rFonts w:ascii="Times New Roman" w:hAnsi="Times New Roman" w:cs="Times New Roman"/>
        </w:rPr>
        <w:t>(</w:t>
      </w:r>
      <w:r w:rsidR="005A03A1">
        <w:rPr>
          <w:rFonts w:ascii="Times New Roman" w:hAnsi="Times New Roman" w:cs="Times New Roman"/>
        </w:rPr>
        <w:t xml:space="preserve">aged </w:t>
      </w:r>
      <w:r w:rsidR="005A03A1" w:rsidRPr="00AC22DC">
        <w:rPr>
          <w:rFonts w:ascii="Times New Roman" w:hAnsi="Times New Roman" w:cs="Times New Roman"/>
        </w:rPr>
        <w:t>5-1</w:t>
      </w:r>
      <w:r w:rsidR="005A03A1">
        <w:rPr>
          <w:rFonts w:ascii="Times New Roman" w:hAnsi="Times New Roman" w:cs="Times New Roman"/>
        </w:rPr>
        <w:t>8</w:t>
      </w:r>
      <w:r w:rsidR="005A03A1" w:rsidRPr="00AC22DC">
        <w:rPr>
          <w:rFonts w:ascii="Times New Roman" w:hAnsi="Times New Roman" w:cs="Times New Roman"/>
        </w:rPr>
        <w:t xml:space="preserve"> years</w:t>
      </w:r>
      <w:r w:rsidR="005A03A1">
        <w:rPr>
          <w:rFonts w:ascii="Times New Roman" w:hAnsi="Times New Roman" w:cs="Times New Roman"/>
        </w:rPr>
        <w:t xml:space="preserve">) </w:t>
      </w:r>
      <w:r w:rsidR="005A03A1" w:rsidRPr="00AC22DC">
        <w:rPr>
          <w:rFonts w:ascii="Times New Roman" w:hAnsi="Times New Roman" w:cs="Times New Roman"/>
        </w:rPr>
        <w:t>were</w:t>
      </w:r>
      <w:r w:rsidR="005A03A1">
        <w:rPr>
          <w:rFonts w:ascii="Times New Roman" w:hAnsi="Times New Roman" w:cs="Times New Roman"/>
        </w:rPr>
        <w:t xml:space="preserve"> </w:t>
      </w:r>
      <w:r w:rsidR="005A03A1" w:rsidRPr="00AC22DC">
        <w:rPr>
          <w:rFonts w:ascii="Times New Roman" w:hAnsi="Times New Roman" w:cs="Times New Roman"/>
        </w:rPr>
        <w:t>randomized (</w:t>
      </w:r>
      <w:r w:rsidR="005A03A1">
        <w:rPr>
          <w:rFonts w:ascii="Times New Roman" w:hAnsi="Times New Roman" w:cs="Times New Roman"/>
        </w:rPr>
        <w:t>using block randomization</w:t>
      </w:r>
      <w:r w:rsidR="00A00419">
        <w:rPr>
          <w:rFonts w:ascii="Times New Roman" w:hAnsi="Times New Roman" w:cs="Times New Roman"/>
        </w:rPr>
        <w:t xml:space="preserve">) </w:t>
      </w:r>
      <w:r w:rsidR="005A03A1" w:rsidRPr="00AC22DC">
        <w:rPr>
          <w:rFonts w:ascii="Times New Roman" w:hAnsi="Times New Roman" w:cs="Times New Roman"/>
        </w:rPr>
        <w:t>to receive mCIMT with rTMS</w:t>
      </w:r>
      <w:r w:rsidR="005A03A1">
        <w:rPr>
          <w:rFonts w:ascii="Times New Roman" w:hAnsi="Times New Roman" w:cs="Times New Roman"/>
        </w:rPr>
        <w:t xml:space="preserve"> (i</w:t>
      </w:r>
      <w:r w:rsidR="005A03A1" w:rsidRPr="000F2D4F">
        <w:rPr>
          <w:rFonts w:ascii="Times New Roman" w:hAnsi="Times New Roman" w:cs="Times New Roman"/>
        </w:rPr>
        <w:t>ntervention arm)</w:t>
      </w:r>
      <w:r w:rsidR="005A03A1" w:rsidRPr="00AC22DC">
        <w:rPr>
          <w:rFonts w:ascii="Times New Roman" w:hAnsi="Times New Roman" w:cs="Times New Roman"/>
        </w:rPr>
        <w:t xml:space="preserve"> or mCIMT with sham rTMS (control arm)</w:t>
      </w:r>
      <w:r w:rsidR="005A03A1">
        <w:rPr>
          <w:rFonts w:ascii="Times New Roman" w:hAnsi="Times New Roman" w:cs="Times New Roman"/>
        </w:rPr>
        <w:t xml:space="preserve"> for 4 weeks</w:t>
      </w:r>
      <w:r w:rsidR="005A03A1" w:rsidRPr="00AC22DC">
        <w:rPr>
          <w:rFonts w:ascii="Times New Roman" w:hAnsi="Times New Roman" w:cs="Times New Roman"/>
        </w:rPr>
        <w:t xml:space="preserve">. </w:t>
      </w:r>
      <w:r w:rsidR="005A03A1">
        <w:rPr>
          <w:rFonts w:ascii="Times New Roman" w:hAnsi="Times New Roman" w:cs="Times New Roman"/>
        </w:rPr>
        <w:t>Allocation concealment was done using opaque sealed envelopes. We assessed</w:t>
      </w:r>
      <w:r w:rsidR="00102DAE" w:rsidRPr="00BE2153">
        <w:rPr>
          <w:rFonts w:ascii="Times New Roman" w:hAnsi="Times New Roman" w:cs="Times New Roman"/>
        </w:rPr>
        <w:t xml:space="preserve"> safety</w:t>
      </w:r>
      <w:r w:rsidR="005A03A1">
        <w:rPr>
          <w:rFonts w:ascii="Times New Roman" w:hAnsi="Times New Roman" w:cs="Times New Roman"/>
        </w:rPr>
        <w:t xml:space="preserve"> (by adverse event monitoring log)</w:t>
      </w:r>
      <w:r w:rsidR="00102DAE" w:rsidRPr="00BE2153">
        <w:rPr>
          <w:rFonts w:ascii="Times New Roman" w:hAnsi="Times New Roman" w:cs="Times New Roman"/>
        </w:rPr>
        <w:t xml:space="preserve"> </w:t>
      </w:r>
      <w:r w:rsidR="005A03A1">
        <w:rPr>
          <w:rFonts w:ascii="Times New Roman" w:hAnsi="Times New Roman" w:cs="Times New Roman"/>
        </w:rPr>
        <w:t xml:space="preserve">of rTMS </w:t>
      </w:r>
      <w:r w:rsidR="00102DAE" w:rsidRPr="00BE2153">
        <w:rPr>
          <w:rFonts w:ascii="Times New Roman" w:hAnsi="Times New Roman" w:cs="Times New Roman"/>
        </w:rPr>
        <w:t xml:space="preserve">and </w:t>
      </w:r>
      <w:r w:rsidR="005A03A1">
        <w:rPr>
          <w:rFonts w:ascii="Times New Roman" w:hAnsi="Times New Roman" w:cs="Times New Roman"/>
        </w:rPr>
        <w:t xml:space="preserve">its </w:t>
      </w:r>
      <w:r>
        <w:rPr>
          <w:rFonts w:ascii="Times New Roman" w:hAnsi="Times New Roman" w:cs="Times New Roman"/>
        </w:rPr>
        <w:t>effect on quality of life</w:t>
      </w:r>
      <w:r w:rsidR="005A03A1">
        <w:rPr>
          <w:rFonts w:ascii="Times New Roman" w:hAnsi="Times New Roman" w:cs="Times New Roman"/>
        </w:rPr>
        <w:t xml:space="preserve"> (by cerebral palsy quality of life, CP-QOL scale) of the study subjects at the end of 4 weeks and at 12 weeks follow-up.</w:t>
      </w:r>
    </w:p>
    <w:p w14:paraId="28D47DFB" w14:textId="0DD49BDF" w:rsidR="00102DAE" w:rsidRPr="00BE2153" w:rsidRDefault="00102DAE" w:rsidP="00102DA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DF6F1D">
        <w:rPr>
          <w:rFonts w:ascii="Times New Roman" w:hAnsi="Times New Roman" w:cs="Times New Roman"/>
          <w:b/>
        </w:rPr>
        <w:t>Results:</w:t>
      </w:r>
      <w:r w:rsidRPr="00BE2153">
        <w:rPr>
          <w:rFonts w:ascii="Times New Roman" w:hAnsi="Times New Roman" w:cs="Times New Roman"/>
        </w:rPr>
        <w:t xml:space="preserve"> 46 children (30 boys) with age range of 5-15 years </w:t>
      </w:r>
      <w:r>
        <w:rPr>
          <w:rFonts w:ascii="Times New Roman" w:hAnsi="Times New Roman" w:cs="Times New Roman"/>
        </w:rPr>
        <w:t>were randomized (23 in each arm) and a</w:t>
      </w:r>
      <w:r w:rsidRPr="00BE2153">
        <w:rPr>
          <w:rFonts w:ascii="Times New Roman" w:hAnsi="Times New Roman" w:cs="Times New Roman"/>
        </w:rPr>
        <w:t>ll children except one completed the trial.</w:t>
      </w:r>
      <w:r w:rsidR="00FB685C" w:rsidRPr="00FB685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B685C" w:rsidRPr="00FB685C">
        <w:rPr>
          <w:rFonts w:ascii="Times New Roman" w:hAnsi="Times New Roman" w:cs="Times New Roman"/>
        </w:rPr>
        <w:t xml:space="preserve">In our study, none of the children had any serious adverse event. Only one child who was a known case of epilepsy and was in mCIMT + </w:t>
      </w:r>
      <w:r w:rsidR="00854A6E">
        <w:rPr>
          <w:rFonts w:ascii="Times New Roman" w:hAnsi="Times New Roman" w:cs="Times New Roman"/>
        </w:rPr>
        <w:t>s</w:t>
      </w:r>
      <w:r w:rsidR="00FB685C" w:rsidRPr="00FB685C">
        <w:rPr>
          <w:rFonts w:ascii="Times New Roman" w:hAnsi="Times New Roman" w:cs="Times New Roman"/>
        </w:rPr>
        <w:t xml:space="preserve">ham rTMS group had a brief breakthrough seizure which was self-aborted. Minor side-effects like mild headache and lightheadedness post rTMS sessions </w:t>
      </w:r>
      <w:proofErr w:type="gramStart"/>
      <w:r w:rsidR="00FB685C" w:rsidRPr="00FB685C">
        <w:rPr>
          <w:rFonts w:ascii="Times New Roman" w:hAnsi="Times New Roman" w:cs="Times New Roman"/>
        </w:rPr>
        <w:t>was</w:t>
      </w:r>
      <w:proofErr w:type="gramEnd"/>
      <w:r w:rsidR="00FB685C" w:rsidRPr="00FB685C">
        <w:rPr>
          <w:rFonts w:ascii="Times New Roman" w:hAnsi="Times New Roman" w:cs="Times New Roman"/>
        </w:rPr>
        <w:t xml:space="preserve"> seen in one child each. Difference in change in CP-QOL score at baseline and at 12 weeks of intervention was found to be significant for ‘feelings about functioning’ and </w:t>
      </w:r>
      <w:r w:rsidR="00854A6E">
        <w:rPr>
          <w:rFonts w:ascii="Times New Roman" w:hAnsi="Times New Roman" w:cs="Times New Roman"/>
        </w:rPr>
        <w:t>‘</w:t>
      </w:r>
      <w:r w:rsidR="00FB685C" w:rsidRPr="00FB685C">
        <w:rPr>
          <w:rFonts w:ascii="Times New Roman" w:hAnsi="Times New Roman" w:cs="Times New Roman"/>
        </w:rPr>
        <w:t>participation and physical health</w:t>
      </w:r>
      <w:r w:rsidR="00854A6E">
        <w:rPr>
          <w:rFonts w:ascii="Times New Roman" w:hAnsi="Times New Roman" w:cs="Times New Roman"/>
        </w:rPr>
        <w:t>’</w:t>
      </w:r>
      <w:r w:rsidR="00FB685C" w:rsidRPr="00FB685C">
        <w:rPr>
          <w:rFonts w:ascii="Times New Roman" w:hAnsi="Times New Roman" w:cs="Times New Roman"/>
        </w:rPr>
        <w:t xml:space="preserve"> domains</w:t>
      </w:r>
      <w:r w:rsidR="00FB685C">
        <w:rPr>
          <w:rFonts w:ascii="Times New Roman" w:hAnsi="Times New Roman" w:cs="Times New Roman"/>
        </w:rPr>
        <w:t>.</w:t>
      </w:r>
      <w:r w:rsidR="00FB685C" w:rsidRPr="00FB685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F1C33F" w14:textId="6E8444F1" w:rsidR="00102DAE" w:rsidRDefault="00102DAE" w:rsidP="00102DA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DF6F1D">
        <w:rPr>
          <w:rFonts w:ascii="Times New Roman" w:hAnsi="Times New Roman" w:cs="Times New Roman"/>
          <w:b/>
        </w:rPr>
        <w:t>Conclusion</w:t>
      </w:r>
      <w:r w:rsidRPr="00BE2153">
        <w:rPr>
          <w:rFonts w:ascii="Times New Roman" w:hAnsi="Times New Roman" w:cs="Times New Roman"/>
        </w:rPr>
        <w:t xml:space="preserve">: rTMS </w:t>
      </w:r>
      <w:r w:rsidR="00FB685C">
        <w:rPr>
          <w:rFonts w:ascii="Times New Roman" w:hAnsi="Times New Roman" w:cs="Times New Roman"/>
        </w:rPr>
        <w:t xml:space="preserve">combined </w:t>
      </w:r>
      <w:r w:rsidRPr="00BE2153">
        <w:rPr>
          <w:rFonts w:ascii="Times New Roman" w:hAnsi="Times New Roman" w:cs="Times New Roman"/>
        </w:rPr>
        <w:t xml:space="preserve">with mCIMT </w:t>
      </w:r>
      <w:r w:rsidR="00FF2C0A">
        <w:rPr>
          <w:rFonts w:ascii="Times New Roman" w:hAnsi="Times New Roman" w:cs="Times New Roman"/>
        </w:rPr>
        <w:t xml:space="preserve">is safe and leads to improvement in quality of life in </w:t>
      </w:r>
      <w:r>
        <w:rPr>
          <w:rFonts w:ascii="Times New Roman" w:hAnsi="Times New Roman" w:cs="Times New Roman"/>
        </w:rPr>
        <w:t>children with hemiparetic CP.</w:t>
      </w:r>
    </w:p>
    <w:p w14:paraId="1EF0C391" w14:textId="77777777" w:rsidR="00B95AC5" w:rsidRDefault="006925EB"/>
    <w:sectPr w:rsidR="00B95AC5" w:rsidSect="00C91F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AE"/>
    <w:rsid w:val="000C2179"/>
    <w:rsid w:val="00102DAE"/>
    <w:rsid w:val="001316D6"/>
    <w:rsid w:val="001D05CC"/>
    <w:rsid w:val="001E1C73"/>
    <w:rsid w:val="001F0798"/>
    <w:rsid w:val="00290517"/>
    <w:rsid w:val="00360A4C"/>
    <w:rsid w:val="005A03A1"/>
    <w:rsid w:val="006925EB"/>
    <w:rsid w:val="00854A6E"/>
    <w:rsid w:val="00881FF2"/>
    <w:rsid w:val="00A00419"/>
    <w:rsid w:val="00BA662C"/>
    <w:rsid w:val="00BB7A12"/>
    <w:rsid w:val="00C42724"/>
    <w:rsid w:val="00C52709"/>
    <w:rsid w:val="00C91F28"/>
    <w:rsid w:val="00D039AE"/>
    <w:rsid w:val="00E34E79"/>
    <w:rsid w:val="00E730D0"/>
    <w:rsid w:val="00FB685C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9379"/>
  <w14:defaultImageDpi w14:val="32767"/>
  <w15:chartTrackingRefBased/>
  <w15:docId w15:val="{02EF41A4-4FDE-A44F-AF5E-0ED0D680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Juhi Gupta</dc:creator>
  <cp:keywords/>
  <dc:description/>
  <cp:lastModifiedBy>GAUTAM KAMILA</cp:lastModifiedBy>
  <cp:revision>4</cp:revision>
  <dcterms:created xsi:type="dcterms:W3CDTF">2022-04-03T20:10:00Z</dcterms:created>
  <dcterms:modified xsi:type="dcterms:W3CDTF">2022-04-04T01:33:00Z</dcterms:modified>
</cp:coreProperties>
</file>